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B" w:rsidRDefault="005263EB" w:rsidP="006062CC">
      <w:pPr>
        <w:jc w:val="both"/>
      </w:pPr>
      <w:r w:rsidRPr="00E931A7">
        <w:t xml:space="preserve">Муниципальное казенное дошкольное образовательное учреждение – детский сад </w:t>
      </w:r>
    </w:p>
    <w:p w:rsidR="005263EB" w:rsidRPr="00E931A7" w:rsidRDefault="005263EB" w:rsidP="006062CC">
      <w:pPr>
        <w:jc w:val="both"/>
      </w:pPr>
      <w:r w:rsidRPr="00E931A7">
        <w:t>комбинированного вида № 5 «Рябинка» Барабинского района Новосибирской области</w:t>
      </w:r>
    </w:p>
    <w:p w:rsidR="005263EB" w:rsidRPr="00E931A7" w:rsidRDefault="005263EB" w:rsidP="006062CC">
      <w:pPr>
        <w:jc w:val="both"/>
      </w:pPr>
    </w:p>
    <w:p w:rsidR="005263EB" w:rsidRPr="00E931A7" w:rsidRDefault="005263EB" w:rsidP="006062CC">
      <w:pPr>
        <w:jc w:val="both"/>
      </w:pPr>
    </w:p>
    <w:p w:rsidR="005263EB" w:rsidRPr="005E7867" w:rsidRDefault="005263EB" w:rsidP="006062CC">
      <w:pPr>
        <w:jc w:val="both"/>
      </w:pPr>
      <w:r w:rsidRPr="005E7867">
        <w:t xml:space="preserve">Принято: </w:t>
      </w:r>
      <w:r w:rsidRPr="005E7867">
        <w:tab/>
      </w:r>
      <w:r w:rsidRPr="005E7867">
        <w:tab/>
      </w:r>
      <w:r w:rsidRPr="005E7867">
        <w:tab/>
      </w:r>
      <w:r w:rsidRPr="005E7867">
        <w:tab/>
      </w:r>
      <w:r w:rsidRPr="005E7867">
        <w:tab/>
      </w:r>
      <w:r w:rsidRPr="005E7867">
        <w:tab/>
        <w:t>Утверждаю:</w:t>
      </w:r>
    </w:p>
    <w:p w:rsidR="005263EB" w:rsidRPr="005E7867" w:rsidRDefault="005263EB" w:rsidP="006062CC">
      <w:pPr>
        <w:jc w:val="both"/>
      </w:pPr>
      <w:r w:rsidRPr="005E7867">
        <w:t>Решени</w:t>
      </w:r>
      <w:r w:rsidR="00E72FF2">
        <w:t>е Совета педагогов</w:t>
      </w:r>
      <w:r w:rsidR="00E72FF2">
        <w:tab/>
      </w:r>
      <w:r w:rsidR="00E72FF2">
        <w:tab/>
      </w:r>
      <w:r w:rsidR="00E72FF2">
        <w:tab/>
      </w:r>
      <w:r w:rsidR="00E72FF2">
        <w:tab/>
        <w:t>И.о заведующего</w:t>
      </w:r>
      <w:r w:rsidRPr="005E7867">
        <w:t xml:space="preserve"> МКДОУ № 5 «Рябинка»</w:t>
      </w:r>
    </w:p>
    <w:p w:rsidR="005263EB" w:rsidRPr="005E7867" w:rsidRDefault="005263EB" w:rsidP="006062CC">
      <w:pPr>
        <w:jc w:val="both"/>
      </w:pPr>
      <w:r w:rsidRPr="005E7867">
        <w:t>протокол № 1</w:t>
      </w:r>
      <w:r w:rsidR="00E72FF2">
        <w:t xml:space="preserve"> от «31</w:t>
      </w:r>
      <w:r w:rsidR="00F122B9">
        <w:t>» августа 2020</w:t>
      </w:r>
      <w:r w:rsidRPr="005E7867">
        <w:t>г.</w:t>
      </w:r>
      <w:r>
        <w:tab/>
      </w:r>
      <w:r>
        <w:tab/>
      </w:r>
      <w:r w:rsidR="00E72FF2">
        <w:t>Львова Т.В</w:t>
      </w:r>
      <w:r w:rsidRPr="005E7867">
        <w:t>_____________</w:t>
      </w:r>
      <w:r w:rsidR="00F122B9">
        <w:t xml:space="preserve"> </w:t>
      </w:r>
    </w:p>
    <w:p w:rsidR="005263EB" w:rsidRPr="005E7867" w:rsidRDefault="005263EB" w:rsidP="006062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5E7867">
        <w:tab/>
      </w:r>
      <w:r w:rsidRPr="005E7867">
        <w:tab/>
        <w:t xml:space="preserve">приказ </w:t>
      </w:r>
      <w:r w:rsidR="00E72FF2">
        <w:t xml:space="preserve">№ 64 </w:t>
      </w:r>
      <w:r w:rsidRPr="00634FA8">
        <w:t xml:space="preserve"> от</w:t>
      </w:r>
      <w:r w:rsidRPr="00C77E3B">
        <w:rPr>
          <w:sz w:val="36"/>
        </w:rPr>
        <w:t xml:space="preserve"> </w:t>
      </w:r>
      <w:r w:rsidRPr="005E7867">
        <w:t>«</w:t>
      </w:r>
      <w:r w:rsidR="00E72FF2">
        <w:t>31</w:t>
      </w:r>
      <w:r w:rsidR="00F122B9">
        <w:t>» августа 2020</w:t>
      </w:r>
      <w:r w:rsidRPr="005E7867">
        <w:t>г.</w:t>
      </w:r>
    </w:p>
    <w:p w:rsidR="005263EB" w:rsidRPr="00607A0A" w:rsidRDefault="005263EB" w:rsidP="006062CC">
      <w:pPr>
        <w:jc w:val="both"/>
        <w:rPr>
          <w:color w:val="FF0000"/>
        </w:rPr>
      </w:pPr>
    </w:p>
    <w:p w:rsidR="005263EB" w:rsidRPr="00E931A7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6062CC">
      <w:pPr>
        <w:pStyle w:val="a3"/>
        <w:shd w:val="clear" w:color="auto" w:fill="FFFFFF"/>
        <w:tabs>
          <w:tab w:val="left" w:pos="1058"/>
        </w:tabs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  <w:r w:rsidRPr="00E931A7">
        <w:rPr>
          <w:b/>
          <w:bCs/>
          <w:color w:val="000000"/>
          <w:bdr w:val="none" w:sz="0" w:space="0" w:color="auto" w:frame="1"/>
        </w:rPr>
        <w:tab/>
      </w:r>
    </w:p>
    <w:p w:rsidR="005263EB" w:rsidRPr="00E931A7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6062CC">
      <w:pPr>
        <w:pStyle w:val="a4"/>
        <w:tabs>
          <w:tab w:val="left" w:pos="2531"/>
          <w:tab w:val="left" w:pos="2705"/>
          <w:tab w:val="center" w:pos="4677"/>
        </w:tabs>
        <w:jc w:val="both"/>
        <w:rPr>
          <w:b/>
        </w:rPr>
      </w:pPr>
      <w:r w:rsidRPr="00E931A7">
        <w:rPr>
          <w:b/>
        </w:rPr>
        <w:tab/>
      </w:r>
    </w:p>
    <w:p w:rsidR="005263EB" w:rsidRPr="00E931A7" w:rsidRDefault="005263EB" w:rsidP="00C77E3B">
      <w:pPr>
        <w:pStyle w:val="a4"/>
        <w:tabs>
          <w:tab w:val="left" w:pos="2531"/>
          <w:tab w:val="left" w:pos="2705"/>
          <w:tab w:val="center" w:pos="4677"/>
        </w:tabs>
        <w:jc w:val="center"/>
        <w:rPr>
          <w:b/>
        </w:rPr>
      </w:pPr>
      <w:r w:rsidRPr="00E931A7">
        <w:rPr>
          <w:b/>
        </w:rPr>
        <w:t>Рабочая учебная программа</w:t>
      </w:r>
    </w:p>
    <w:p w:rsidR="005263EB" w:rsidRPr="00E931A7" w:rsidRDefault="005263EB" w:rsidP="00C77E3B">
      <w:pPr>
        <w:pStyle w:val="a4"/>
        <w:jc w:val="center"/>
        <w:rPr>
          <w:b/>
        </w:rPr>
      </w:pPr>
      <w:r w:rsidRPr="00E931A7">
        <w:rPr>
          <w:b/>
        </w:rPr>
        <w:t xml:space="preserve">воспитателя  </w:t>
      </w:r>
      <w:r>
        <w:rPr>
          <w:b/>
        </w:rPr>
        <w:t>средней</w:t>
      </w:r>
      <w:r w:rsidRPr="00E931A7">
        <w:rPr>
          <w:b/>
        </w:rPr>
        <w:t xml:space="preserve"> группы «</w:t>
      </w:r>
      <w:r w:rsidR="00212C95">
        <w:rPr>
          <w:b/>
        </w:rPr>
        <w:t>Колокольчик</w:t>
      </w:r>
      <w:r w:rsidRPr="00E931A7">
        <w:rPr>
          <w:b/>
        </w:rPr>
        <w:t>»</w:t>
      </w:r>
    </w:p>
    <w:p w:rsidR="005263EB" w:rsidRPr="00E931A7" w:rsidRDefault="005263EB" w:rsidP="00C77E3B">
      <w:pPr>
        <w:pStyle w:val="a4"/>
        <w:jc w:val="center"/>
        <w:rPr>
          <w:b/>
        </w:rPr>
      </w:pPr>
      <w:r w:rsidRPr="00E931A7">
        <w:rPr>
          <w:b/>
        </w:rPr>
        <w:t>срок реализа</w:t>
      </w:r>
      <w:r>
        <w:rPr>
          <w:b/>
        </w:rPr>
        <w:t>ц</w:t>
      </w:r>
      <w:r w:rsidR="00212C95">
        <w:rPr>
          <w:b/>
        </w:rPr>
        <w:t>ии программы: с 1 сентября 2020по 31 августа 2021</w:t>
      </w:r>
      <w:r w:rsidRPr="00E931A7">
        <w:rPr>
          <w:b/>
        </w:rPr>
        <w:t xml:space="preserve"> г.</w:t>
      </w:r>
    </w:p>
    <w:p w:rsidR="005263EB" w:rsidRPr="00E931A7" w:rsidRDefault="005263EB" w:rsidP="00C77E3B">
      <w:pPr>
        <w:pStyle w:val="a4"/>
        <w:jc w:val="center"/>
        <w:rPr>
          <w:b/>
        </w:rPr>
      </w:pPr>
      <w:r w:rsidRPr="00E931A7">
        <w:rPr>
          <w:b/>
        </w:rPr>
        <w:t>(По ФГОС)</w:t>
      </w:r>
    </w:p>
    <w:p w:rsidR="005263EB" w:rsidRPr="00E931A7" w:rsidRDefault="005263EB" w:rsidP="006062CC">
      <w:pPr>
        <w:pStyle w:val="a4"/>
        <w:jc w:val="both"/>
        <w:rPr>
          <w:b/>
        </w:rPr>
      </w:pPr>
    </w:p>
    <w:p w:rsidR="005263EB" w:rsidRPr="00E931A7" w:rsidRDefault="005263EB" w:rsidP="006062CC">
      <w:pPr>
        <w:pStyle w:val="a4"/>
        <w:jc w:val="both"/>
        <w:rPr>
          <w:b/>
        </w:rPr>
      </w:pPr>
    </w:p>
    <w:p w:rsidR="005263EB" w:rsidRPr="00E931A7" w:rsidRDefault="005263EB" w:rsidP="006062CC">
      <w:pPr>
        <w:pStyle w:val="a4"/>
        <w:jc w:val="both"/>
        <w:rPr>
          <w:b/>
        </w:rPr>
      </w:pPr>
    </w:p>
    <w:p w:rsidR="005263EB" w:rsidRPr="00E931A7" w:rsidRDefault="005263EB" w:rsidP="006062CC">
      <w:pPr>
        <w:pStyle w:val="a4"/>
        <w:jc w:val="both"/>
        <w:rPr>
          <w:b/>
        </w:rPr>
      </w:pPr>
    </w:p>
    <w:p w:rsidR="005263EB" w:rsidRPr="00E931A7" w:rsidRDefault="005263EB" w:rsidP="006062CC">
      <w:pPr>
        <w:pStyle w:val="a4"/>
        <w:jc w:val="both"/>
        <w:rPr>
          <w:b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                                                                             </w:t>
      </w:r>
      <w:r w:rsidRPr="00E931A7">
        <w:rPr>
          <w:rStyle w:val="apple-converted-space"/>
          <w:shd w:val="clear" w:color="auto" w:fill="FFFFFF"/>
        </w:rPr>
        <w:t>Программу составили:</w:t>
      </w:r>
    </w:p>
    <w:p w:rsidR="005263EB" w:rsidRPr="00DA3426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                                                        </w:t>
      </w:r>
      <w:r w:rsidR="00212C95">
        <w:rPr>
          <w:rStyle w:val="apple-converted-space"/>
          <w:shd w:val="clear" w:color="auto" w:fill="FFFFFF"/>
        </w:rPr>
        <w:t xml:space="preserve">                      Шутова О.А</w:t>
      </w:r>
    </w:p>
    <w:p w:rsidR="005263EB" w:rsidRPr="00E931A7" w:rsidRDefault="005263EB" w:rsidP="006062CC">
      <w:pPr>
        <w:pStyle w:val="a4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                                                                      </w:t>
      </w:r>
      <w:r w:rsidRPr="00425A78">
        <w:rPr>
          <w:rStyle w:val="apple-converted-space"/>
          <w:shd w:val="clear" w:color="auto" w:fill="FFFFFF"/>
        </w:rPr>
        <w:t xml:space="preserve"> </w:t>
      </w:r>
      <w:r w:rsidRPr="00374CF9">
        <w:rPr>
          <w:rStyle w:val="apple-converted-space"/>
          <w:shd w:val="clear" w:color="auto" w:fill="FFFFFF"/>
        </w:rPr>
        <w:t xml:space="preserve">      </w:t>
      </w:r>
      <w:r w:rsidR="00212C95">
        <w:rPr>
          <w:rStyle w:val="apple-converted-space"/>
          <w:shd w:val="clear" w:color="auto" w:fill="FFFFFF"/>
        </w:rPr>
        <w:t xml:space="preserve"> Шкляр С</w:t>
      </w:r>
      <w:r w:rsidRPr="00E931A7">
        <w:rPr>
          <w:rStyle w:val="apple-converted-space"/>
          <w:shd w:val="clear" w:color="auto" w:fill="FFFFFF"/>
        </w:rPr>
        <w:t>.А.</w:t>
      </w:r>
    </w:p>
    <w:p w:rsidR="005263EB" w:rsidRPr="00E931A7" w:rsidRDefault="005263EB" w:rsidP="006062CC">
      <w:pPr>
        <w:pStyle w:val="a4"/>
        <w:tabs>
          <w:tab w:val="left" w:pos="5184"/>
        </w:tabs>
        <w:jc w:val="both"/>
        <w:rPr>
          <w:rStyle w:val="apple-converted-space"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Pr="00E931A7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  <w:r w:rsidRPr="00E931A7">
        <w:rPr>
          <w:rStyle w:val="apple-converted-space"/>
          <w:b/>
          <w:shd w:val="clear" w:color="auto" w:fill="FFFFFF"/>
        </w:rPr>
        <w:t xml:space="preserve">     </w:t>
      </w: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  <w:r w:rsidRPr="00E931A7">
        <w:rPr>
          <w:rStyle w:val="apple-converted-space"/>
          <w:b/>
          <w:shd w:val="clear" w:color="auto" w:fill="FFFFFF"/>
        </w:rPr>
        <w:t xml:space="preserve">                                               </w:t>
      </w: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6062CC">
      <w:pPr>
        <w:pStyle w:val="a4"/>
        <w:jc w:val="both"/>
        <w:rPr>
          <w:rStyle w:val="apple-converted-space"/>
          <w:b/>
          <w:shd w:val="clear" w:color="auto" w:fill="FFFFFF"/>
        </w:rPr>
      </w:pPr>
    </w:p>
    <w:p w:rsidR="005263EB" w:rsidRDefault="005263EB" w:rsidP="00C77E3B">
      <w:pPr>
        <w:pStyle w:val="a4"/>
        <w:jc w:val="center"/>
        <w:rPr>
          <w:rStyle w:val="apple-converted-space"/>
          <w:shd w:val="clear" w:color="auto" w:fill="FFFFFF"/>
        </w:rPr>
      </w:pPr>
    </w:p>
    <w:p w:rsidR="005263EB" w:rsidRDefault="005263EB" w:rsidP="00C77E3B">
      <w:pPr>
        <w:pStyle w:val="a4"/>
        <w:jc w:val="center"/>
        <w:rPr>
          <w:rStyle w:val="apple-converted-space"/>
          <w:shd w:val="clear" w:color="auto" w:fill="FFFFFF"/>
        </w:rPr>
      </w:pPr>
    </w:p>
    <w:p w:rsidR="005263EB" w:rsidRDefault="005263EB" w:rsidP="00C77E3B">
      <w:pPr>
        <w:pStyle w:val="a4"/>
        <w:jc w:val="center"/>
        <w:rPr>
          <w:rStyle w:val="apple-converted-space"/>
          <w:shd w:val="clear" w:color="auto" w:fill="FFFFFF"/>
        </w:rPr>
      </w:pPr>
    </w:p>
    <w:p w:rsidR="005263EB" w:rsidRPr="00425A78" w:rsidRDefault="005263EB" w:rsidP="00C77E3B">
      <w:pPr>
        <w:pStyle w:val="a4"/>
        <w:jc w:val="center"/>
        <w:rPr>
          <w:shd w:val="clear" w:color="auto" w:fill="FFFFFF"/>
        </w:rPr>
      </w:pPr>
      <w:r w:rsidRPr="00425A78">
        <w:rPr>
          <w:rStyle w:val="apple-converted-space"/>
          <w:shd w:val="clear" w:color="auto" w:fill="FFFFFF"/>
        </w:rPr>
        <w:t>г. Барабинск, 20</w:t>
      </w:r>
      <w:r w:rsidR="00212C95">
        <w:rPr>
          <w:rStyle w:val="apple-converted-space"/>
          <w:shd w:val="clear" w:color="auto" w:fill="FFFFFF"/>
        </w:rPr>
        <w:t>20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bdr w:val="none" w:sz="0" w:space="0" w:color="auto" w:frame="1"/>
        </w:rPr>
      </w:pPr>
      <w:r w:rsidRPr="00425A78">
        <w:rPr>
          <w:b/>
          <w:bCs/>
          <w:bdr w:val="none" w:sz="0" w:space="0" w:color="auto" w:frame="1"/>
        </w:rPr>
        <w:lastRenderedPageBreak/>
        <w:t>СОДЕРЖАНИЕ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bdr w:val="none" w:sz="0" w:space="0" w:color="auto" w:frame="1"/>
        </w:rPr>
      </w:pP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425A78">
        <w:rPr>
          <w:bCs/>
          <w:bdr w:val="none" w:sz="0" w:space="0" w:color="auto" w:frame="1"/>
        </w:rPr>
        <w:t xml:space="preserve"> 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</w:rPr>
      </w:pPr>
      <w:r w:rsidRPr="00425A78">
        <w:rPr>
          <w:b/>
        </w:rPr>
        <w:t>1. Целевой раздел</w:t>
      </w:r>
      <w:r w:rsidRPr="00425A78">
        <w:t>.……………………………….......................................................................3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425A78">
        <w:t>1.1. Пояснительная записка…………………………………………………………………….3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425A78">
        <w:t>1.1.1. Цель и задачи основной образовательной программы………………….......................3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425A78">
        <w:t>1.1.2. Принципы и подходы в организации образовательного процесса……………………4</w:t>
      </w:r>
    </w:p>
    <w:p w:rsidR="005263EB" w:rsidRPr="00425A78" w:rsidRDefault="005263EB" w:rsidP="006062CC">
      <w:pPr>
        <w:pStyle w:val="a4"/>
        <w:jc w:val="both"/>
      </w:pPr>
      <w:r w:rsidRPr="00425A78">
        <w:t xml:space="preserve">1.1.3. </w:t>
      </w:r>
      <w:r w:rsidRPr="00425A78">
        <w:rPr>
          <w:bCs/>
        </w:rPr>
        <w:t>Значимые для разработки и реализации Программы характеристики, в том числе, характер</w:t>
      </w:r>
      <w:r w:rsidRPr="00425A78">
        <w:rPr>
          <w:bCs/>
        </w:rPr>
        <w:t>и</w:t>
      </w:r>
      <w:r w:rsidRPr="00425A78">
        <w:rPr>
          <w:bCs/>
        </w:rPr>
        <w:t>стики особенностей развития детей 4-5 лет………………………………………</w:t>
      </w:r>
      <w:r>
        <w:rPr>
          <w:bCs/>
        </w:rPr>
        <w:t>…………………….</w:t>
      </w:r>
      <w:r w:rsidRPr="00425A78">
        <w:rPr>
          <w:bCs/>
        </w:rPr>
        <w:t>4</w:t>
      </w:r>
      <w:r w:rsidRPr="00425A78">
        <w:t xml:space="preserve"> </w:t>
      </w:r>
    </w:p>
    <w:p w:rsidR="005263EB" w:rsidRPr="00425A78" w:rsidRDefault="005263EB" w:rsidP="006062CC">
      <w:pPr>
        <w:pStyle w:val="a4"/>
        <w:jc w:val="both"/>
      </w:pPr>
    </w:p>
    <w:p w:rsidR="005263EB" w:rsidRPr="00425A78" w:rsidRDefault="005263EB" w:rsidP="006062CC">
      <w:pPr>
        <w:pStyle w:val="a4"/>
        <w:jc w:val="both"/>
      </w:pPr>
      <w:r w:rsidRPr="00425A78">
        <w:t>1.2. Планируемые результаты освоения Программы…………………………………………</w:t>
      </w:r>
      <w:r>
        <w:t>………..</w:t>
      </w:r>
      <w:r w:rsidRPr="00425A78">
        <w:t>6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Style w:val="a5"/>
          <w:rFonts w:cs="Arial"/>
        </w:rPr>
      </w:pPr>
      <w:r w:rsidRPr="00425A78">
        <w:rPr>
          <w:rStyle w:val="a5"/>
          <w:rFonts w:cs="Arial"/>
        </w:rPr>
        <w:t>2. Содержательный раздел</w:t>
      </w:r>
      <w:r w:rsidRPr="003E434E">
        <w:rPr>
          <w:rStyle w:val="a5"/>
          <w:rFonts w:cs="Arial"/>
          <w:b w:val="0"/>
        </w:rPr>
        <w:t>……………………………………………………………………</w:t>
      </w:r>
      <w:r w:rsidRPr="00425A78">
        <w:rPr>
          <w:rStyle w:val="a5"/>
          <w:rFonts w:cs="Arial"/>
        </w:rPr>
        <w:t>7</w:t>
      </w:r>
    </w:p>
    <w:p w:rsidR="005263EB" w:rsidRPr="00425A78" w:rsidRDefault="005263EB" w:rsidP="006062CC">
      <w:pPr>
        <w:pStyle w:val="a4"/>
        <w:jc w:val="both"/>
        <w:rPr>
          <w:b/>
        </w:rPr>
      </w:pPr>
      <w:r w:rsidRPr="00425A78">
        <w:rPr>
          <w:rStyle w:val="a5"/>
          <w:rFonts w:cs="Arial"/>
          <w:b w:val="0"/>
        </w:rPr>
        <w:t>2.1.</w:t>
      </w:r>
      <w:r w:rsidRPr="00425A78">
        <w:rPr>
          <w:b/>
          <w:bdr w:val="none" w:sz="0" w:space="0" w:color="auto" w:frame="1"/>
        </w:rPr>
        <w:t xml:space="preserve"> </w:t>
      </w:r>
      <w:r w:rsidRPr="00425A78">
        <w:t>Содержание психолого-педагогической работы по освоению образовательных обла</w:t>
      </w:r>
      <w:r w:rsidRPr="00425A78">
        <w:t>с</w:t>
      </w:r>
      <w:r w:rsidRPr="00425A78">
        <w:t>тей……………………………………………………………………………......…</w:t>
      </w:r>
      <w:r w:rsidRPr="003E434E">
        <w:t>……………………..</w:t>
      </w:r>
      <w:r w:rsidRPr="00425A78">
        <w:rPr>
          <w:b/>
        </w:rPr>
        <w:t>7</w:t>
      </w:r>
    </w:p>
    <w:p w:rsidR="005263EB" w:rsidRPr="00425A78" w:rsidRDefault="005263EB" w:rsidP="006062CC">
      <w:pPr>
        <w:pStyle w:val="a4"/>
        <w:jc w:val="both"/>
        <w:rPr>
          <w:b/>
        </w:rPr>
      </w:pPr>
    </w:p>
    <w:p w:rsidR="005263EB" w:rsidRPr="00425A78" w:rsidRDefault="005263EB" w:rsidP="006062CC">
      <w:pPr>
        <w:pStyle w:val="a4"/>
        <w:jc w:val="both"/>
      </w:pPr>
      <w:r w:rsidRPr="00425A78">
        <w:t>2.2.Вариативные формы, способы, методы и средства реализации Программы с учетом возрастных и индивидуальных особенностей воспитанников………………………………</w:t>
      </w:r>
      <w:r>
        <w:t>………………………</w:t>
      </w:r>
      <w:r w:rsidRPr="00425A78">
        <w:t xml:space="preserve">8 </w:t>
      </w:r>
    </w:p>
    <w:p w:rsidR="005263EB" w:rsidRPr="00425A78" w:rsidRDefault="005263EB" w:rsidP="006062CC">
      <w:pPr>
        <w:pStyle w:val="a4"/>
        <w:jc w:val="both"/>
      </w:pPr>
    </w:p>
    <w:p w:rsidR="005263EB" w:rsidRPr="00425A78" w:rsidRDefault="005263EB" w:rsidP="006062CC">
      <w:pPr>
        <w:pStyle w:val="a4"/>
        <w:jc w:val="both"/>
        <w:rPr>
          <w:bCs/>
        </w:rPr>
      </w:pPr>
      <w:r w:rsidRPr="00425A78">
        <w:rPr>
          <w:bCs/>
        </w:rPr>
        <w:t>2.3</w:t>
      </w:r>
      <w:r w:rsidRPr="00425A78">
        <w:rPr>
          <w:b/>
          <w:bCs/>
        </w:rPr>
        <w:t xml:space="preserve">. </w:t>
      </w:r>
      <w:r w:rsidRPr="00425A78">
        <w:rPr>
          <w:bCs/>
        </w:rPr>
        <w:t>Учебный план………………………………………………………………………………</w:t>
      </w:r>
      <w:r>
        <w:rPr>
          <w:bCs/>
        </w:rPr>
        <w:t>………..11</w:t>
      </w:r>
    </w:p>
    <w:p w:rsidR="005263EB" w:rsidRPr="00425A78" w:rsidRDefault="005263EB" w:rsidP="006062CC">
      <w:pPr>
        <w:pStyle w:val="a4"/>
        <w:jc w:val="both"/>
        <w:rPr>
          <w:bCs/>
        </w:rPr>
      </w:pPr>
    </w:p>
    <w:p w:rsidR="005263EB" w:rsidRPr="00425A78" w:rsidRDefault="005263EB" w:rsidP="006062CC">
      <w:pPr>
        <w:pStyle w:val="a4"/>
        <w:jc w:val="both"/>
        <w:rPr>
          <w:b/>
          <w:bCs/>
        </w:rPr>
      </w:pPr>
      <w:r w:rsidRPr="00425A78">
        <w:t>2.4.Особенности взаимодействия  с семьями воспитанников………………………………</w:t>
      </w:r>
      <w:r>
        <w:t>………...</w:t>
      </w:r>
      <w:r w:rsidRPr="00425A78">
        <w:t>16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425A78">
        <w:rPr>
          <w:b/>
        </w:rPr>
        <w:t>3. Организационный раздел</w:t>
      </w:r>
      <w:r w:rsidRPr="00425A78">
        <w:t>………………………………………………………………….17</w:t>
      </w:r>
    </w:p>
    <w:p w:rsidR="005263EB" w:rsidRPr="00425A78" w:rsidRDefault="005263EB" w:rsidP="006062CC">
      <w:pPr>
        <w:pStyle w:val="a4"/>
        <w:jc w:val="both"/>
      </w:pPr>
      <w:r w:rsidRPr="00425A78">
        <w:rPr>
          <w:bCs/>
          <w:bdr w:val="none" w:sz="0" w:space="0" w:color="auto" w:frame="1"/>
        </w:rPr>
        <w:t xml:space="preserve">3.1. </w:t>
      </w:r>
      <w:r w:rsidRPr="00425A78">
        <w:t>Особенности организации р</w:t>
      </w:r>
      <w:r w:rsidRPr="00425A78">
        <w:rPr>
          <w:bCs/>
        </w:rPr>
        <w:t>азвивающей предметно-пространственной среды</w:t>
      </w:r>
      <w:r w:rsidRPr="00425A78">
        <w:t>………</w:t>
      </w:r>
      <w:r>
        <w:t>………...</w:t>
      </w:r>
      <w:r w:rsidRPr="00425A78">
        <w:t>17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  <w:bdr w:val="none" w:sz="0" w:space="0" w:color="auto" w:frame="1"/>
        </w:rPr>
      </w:pPr>
    </w:p>
    <w:p w:rsidR="005263EB" w:rsidRPr="00425A78" w:rsidRDefault="005263EB" w:rsidP="00425A78">
      <w:pPr>
        <w:pStyle w:val="a4"/>
        <w:ind w:right="-5"/>
        <w:jc w:val="both"/>
        <w:rPr>
          <w:bCs/>
        </w:rPr>
      </w:pPr>
      <w:r w:rsidRPr="00425A78">
        <w:rPr>
          <w:bCs/>
        </w:rPr>
        <w:t>3.2. Обеспеченность методическими материалам</w:t>
      </w:r>
      <w:r>
        <w:rPr>
          <w:bCs/>
        </w:rPr>
        <w:t>и и средствами обучения…………………………20</w:t>
      </w:r>
    </w:p>
    <w:p w:rsidR="005263EB" w:rsidRPr="00425A78" w:rsidRDefault="005263EB" w:rsidP="006062CC">
      <w:pPr>
        <w:pStyle w:val="a4"/>
        <w:jc w:val="both"/>
        <w:rPr>
          <w:bCs/>
        </w:rPr>
      </w:pPr>
    </w:p>
    <w:p w:rsidR="005263EB" w:rsidRPr="00425A78" w:rsidRDefault="005263EB" w:rsidP="006062CC">
      <w:pPr>
        <w:pStyle w:val="a4"/>
        <w:jc w:val="both"/>
        <w:rPr>
          <w:bCs/>
        </w:rPr>
      </w:pPr>
      <w:r w:rsidRPr="00425A78">
        <w:rPr>
          <w:bCs/>
        </w:rPr>
        <w:t>Приложение 1…………………………………………………………………………………</w:t>
      </w:r>
      <w:r>
        <w:rPr>
          <w:bCs/>
        </w:rPr>
        <w:t>………...</w:t>
      </w:r>
      <w:r w:rsidRPr="00425A78">
        <w:rPr>
          <w:bCs/>
        </w:rPr>
        <w:t xml:space="preserve">  25</w:t>
      </w: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Default="005263EB" w:rsidP="006062CC">
      <w:pPr>
        <w:spacing w:line="276" w:lineRule="auto"/>
        <w:jc w:val="both"/>
      </w:pPr>
    </w:p>
    <w:p w:rsidR="005263EB" w:rsidRPr="00C77E3B" w:rsidRDefault="005263EB" w:rsidP="006062CC">
      <w:pPr>
        <w:spacing w:line="276" w:lineRule="auto"/>
        <w:jc w:val="both"/>
        <w:rPr>
          <w:color w:val="31849B"/>
        </w:rPr>
      </w:pPr>
    </w:p>
    <w:p w:rsidR="005263EB" w:rsidRPr="00425A78" w:rsidRDefault="005263EB" w:rsidP="006062CC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jc w:val="both"/>
        <w:rPr>
          <w:b/>
          <w:lang w:eastAsia="en-US"/>
        </w:rPr>
      </w:pPr>
      <w:r w:rsidRPr="00425A78">
        <w:rPr>
          <w:b/>
          <w:bCs/>
          <w:bdr w:val="none" w:sz="0" w:space="0" w:color="auto" w:frame="1"/>
        </w:rPr>
        <w:lastRenderedPageBreak/>
        <w:t>1.</w:t>
      </w:r>
      <w:r w:rsidRPr="00425A78">
        <w:rPr>
          <w:bCs/>
          <w:bdr w:val="none" w:sz="0" w:space="0" w:color="auto" w:frame="1"/>
        </w:rPr>
        <w:t xml:space="preserve"> </w:t>
      </w:r>
      <w:r w:rsidRPr="00425A78">
        <w:rPr>
          <w:b/>
        </w:rPr>
        <w:t>ЦЕЛЕВОЙ РАЗДЕЛ</w:t>
      </w:r>
      <w:r w:rsidRPr="00425A78">
        <w:rPr>
          <w:b/>
          <w:lang w:eastAsia="en-US"/>
        </w:rPr>
        <w:t xml:space="preserve"> </w:t>
      </w:r>
    </w:p>
    <w:p w:rsidR="005263EB" w:rsidRPr="00425A78" w:rsidRDefault="005263EB" w:rsidP="006062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3EB" w:rsidRPr="00425A78" w:rsidRDefault="005263EB" w:rsidP="006062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A78">
        <w:rPr>
          <w:rFonts w:ascii="Times New Roman" w:hAnsi="Times New Roman" w:cs="Times New Roman"/>
          <w:b/>
          <w:sz w:val="24"/>
          <w:szCs w:val="24"/>
          <w:u w:val="single"/>
        </w:rPr>
        <w:t>1.1. Пояснительная записка</w:t>
      </w:r>
    </w:p>
    <w:p w:rsidR="005263EB" w:rsidRPr="00425A78" w:rsidRDefault="005263EB" w:rsidP="006062CC">
      <w:pPr>
        <w:jc w:val="both"/>
      </w:pPr>
      <w:r w:rsidRPr="00425A78">
        <w:t>Настоящая рабочая программа разработана на основе основной образовательной пр</w:t>
      </w:r>
      <w:r w:rsidRPr="00425A78">
        <w:t>о</w:t>
      </w:r>
      <w:r w:rsidRPr="00425A78">
        <w:t>граммы дошкольного образовательного учреждения</w:t>
      </w:r>
      <w:r w:rsidRPr="00425A78">
        <w:rPr>
          <w:i/>
        </w:rPr>
        <w:t xml:space="preserve"> </w:t>
      </w:r>
      <w:r w:rsidRPr="00425A78">
        <w:t xml:space="preserve"> – в соответствии с федеральными государственными образовательными стандартами  для детей второй младшей группы дошкольного возраста.</w:t>
      </w:r>
    </w:p>
    <w:p w:rsidR="005263EB" w:rsidRPr="00425A78" w:rsidRDefault="005263EB" w:rsidP="006062CC">
      <w:pPr>
        <w:jc w:val="both"/>
        <w:rPr>
          <w:b/>
        </w:rPr>
      </w:pPr>
    </w:p>
    <w:p w:rsidR="005263EB" w:rsidRPr="00425A78" w:rsidRDefault="005263EB" w:rsidP="006062CC">
      <w:pPr>
        <w:jc w:val="both"/>
      </w:pPr>
      <w:r w:rsidRPr="00425A78">
        <w:rPr>
          <w:b/>
        </w:rPr>
        <w:t>1.1.1. Цели и задачи реализации Программы:</w:t>
      </w:r>
    </w:p>
    <w:p w:rsidR="005263EB" w:rsidRPr="00425A78" w:rsidRDefault="005263EB" w:rsidP="006062CC">
      <w:pPr>
        <w:jc w:val="both"/>
      </w:pPr>
      <w:r w:rsidRPr="00425A78">
        <w:rPr>
          <w:b/>
        </w:rPr>
        <w:t xml:space="preserve">    Цель </w:t>
      </w:r>
      <w:r w:rsidRPr="00425A78"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</w:t>
      </w:r>
      <w:r w:rsidRPr="00425A78">
        <w:t>з</w:t>
      </w:r>
      <w:r w:rsidRPr="00425A78">
        <w:t>витие психических и физических качеств в соответствии с возрастными и индивидуал</w:t>
      </w:r>
      <w:r w:rsidRPr="00425A78">
        <w:t>ь</w:t>
      </w:r>
      <w:r w:rsidRPr="00425A78">
        <w:t>ными особенностями, подготовка к жизни в современном обществе, формирование пре</w:t>
      </w:r>
      <w:r w:rsidRPr="00425A78">
        <w:t>д</w:t>
      </w:r>
      <w:r w:rsidRPr="00425A78">
        <w:t>посылок к учебной деятельности, обеспечение безопасности жизнедеятельности дошкол</w:t>
      </w:r>
      <w:r w:rsidRPr="00425A78">
        <w:t>ь</w:t>
      </w:r>
      <w:r w:rsidRPr="00425A78">
        <w:t>ника.</w:t>
      </w:r>
    </w:p>
    <w:p w:rsidR="005263EB" w:rsidRPr="00425A78" w:rsidRDefault="005263EB" w:rsidP="006062CC">
      <w:pPr>
        <w:pStyle w:val="a4"/>
        <w:jc w:val="both"/>
        <w:rPr>
          <w:b/>
        </w:rPr>
      </w:pPr>
      <w:r w:rsidRPr="00425A78">
        <w:t xml:space="preserve">          </w:t>
      </w:r>
      <w:r w:rsidRPr="00425A78">
        <w:rPr>
          <w:b/>
        </w:rPr>
        <w:t>Задачи: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забота о здоровье, эмоциональном благополучии и своевременном всестороннем развитии кажд</w:t>
      </w:r>
      <w:r w:rsidRPr="00425A78">
        <w:t>о</w:t>
      </w:r>
      <w:r w:rsidRPr="00425A78">
        <w:t>го ребенка;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создание в группах атмосферы гуманного и доброжелательного отношения ко всем воспитанн</w:t>
      </w:r>
      <w:r w:rsidRPr="00425A78">
        <w:t>и</w:t>
      </w:r>
      <w:r w:rsidRPr="00425A78">
        <w:t>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творческая организация воспитательно-образовательного процесса;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реализация системы коррекции нарушений в речевом развитии детей;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единство подходов к воспитанию детей в условиях дошкольного образовательного учреждения и семьи;</w:t>
      </w:r>
    </w:p>
    <w:p w:rsidR="005263EB" w:rsidRPr="00425A78" w:rsidRDefault="005263EB" w:rsidP="006062CC">
      <w:pPr>
        <w:pStyle w:val="a4"/>
        <w:numPr>
          <w:ilvl w:val="0"/>
          <w:numId w:val="6"/>
        </w:numPr>
        <w:ind w:left="0"/>
        <w:jc w:val="both"/>
      </w:pPr>
      <w:r w:rsidRPr="00425A78">
        <w:t>соблюдение в работе детского сада и начальной школы преемственности, исключающей умстве</w:t>
      </w:r>
      <w:r w:rsidRPr="00425A78">
        <w:t>н</w:t>
      </w:r>
      <w:r w:rsidRPr="00425A78">
        <w:t>ные и физические перегрузки в содержании образования детей дошкольного возраста, обеспеч</w:t>
      </w:r>
      <w:r w:rsidRPr="00425A78">
        <w:t>и</w:t>
      </w:r>
      <w:r w:rsidRPr="00425A78">
        <w:t xml:space="preserve">вающей отсутствие давления предметного обучения.                                                                                                                                                                                         </w:t>
      </w:r>
    </w:p>
    <w:p w:rsidR="005263EB" w:rsidRPr="00425A78" w:rsidRDefault="005263EB" w:rsidP="006062CC">
      <w:pPr>
        <w:pStyle w:val="a4"/>
        <w:jc w:val="both"/>
      </w:pPr>
      <w:r w:rsidRPr="00425A78">
        <w:rPr>
          <w:b/>
        </w:rPr>
        <w:t>Приоритет программы</w:t>
      </w:r>
      <w:r w:rsidRPr="00425A78">
        <w:t xml:space="preserve"> — воспитание свободного, уверенного в себе человека, с активной жи</w:t>
      </w:r>
      <w:r w:rsidRPr="00425A78">
        <w:t>з</w:t>
      </w:r>
      <w:r w:rsidRPr="00425A78">
        <w:t>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5263EB" w:rsidRPr="00425A78" w:rsidRDefault="005263EB" w:rsidP="006062CC">
      <w:pPr>
        <w:pStyle w:val="a4"/>
        <w:jc w:val="both"/>
      </w:pPr>
      <w:r w:rsidRPr="00425A78"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Программа направлена на нравственное воспитание, поддержку традиционных ценностей, воспитание уважения к традиционным ценн</w:t>
      </w:r>
      <w:r w:rsidRPr="00425A78">
        <w:t>о</w:t>
      </w:r>
      <w:r w:rsidRPr="00425A78">
        <w:t>стям: любовь к родителям, уважение к старшим, заботливое отношение к малышам, пожилым л</w:t>
      </w:r>
      <w:r w:rsidRPr="00425A78">
        <w:t>ю</w:t>
      </w:r>
      <w:r w:rsidRPr="00425A78">
        <w:t>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5263EB" w:rsidRPr="00425A78" w:rsidRDefault="005263EB" w:rsidP="006062CC">
      <w:pPr>
        <w:pStyle w:val="a4"/>
        <w:jc w:val="both"/>
      </w:pPr>
      <w:r w:rsidRPr="00425A78">
        <w:t>Программа нацелена на развитие в детях познавательного интереса, стремления к получению зн</w:t>
      </w:r>
      <w:r w:rsidRPr="00425A78">
        <w:t>а</w:t>
      </w:r>
      <w:r w:rsidRPr="00425A78">
        <w:t>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</w:t>
      </w:r>
    </w:p>
    <w:p w:rsidR="005263EB" w:rsidRPr="00425A78" w:rsidRDefault="005263EB" w:rsidP="006062CC">
      <w:pPr>
        <w:pStyle w:val="a4"/>
        <w:jc w:val="both"/>
      </w:pPr>
      <w:r w:rsidRPr="00425A78">
        <w:t>Одной из главных задач, которую ставит Программа перед воспитателями, является забота о с</w:t>
      </w:r>
      <w:r w:rsidRPr="00425A78">
        <w:t>о</w:t>
      </w:r>
      <w:r w:rsidRPr="00425A78">
        <w:t>хранении и укреплении здоровья детей, формирование у них элементарных представлений о зд</w:t>
      </w:r>
      <w:r w:rsidRPr="00425A78">
        <w:t>о</w:t>
      </w:r>
      <w:r w:rsidRPr="00425A78">
        <w:t>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5263EB" w:rsidRPr="00425A78" w:rsidRDefault="005263EB" w:rsidP="006062CC">
      <w:pPr>
        <w:pStyle w:val="a4"/>
        <w:jc w:val="both"/>
      </w:pPr>
      <w:r w:rsidRPr="00425A78">
        <w:t>Программа направлена на обеспечение эмоционального благополучия каждого ребенка, что до</w:t>
      </w:r>
      <w:r w:rsidRPr="00425A78">
        <w:t>с</w:t>
      </w:r>
      <w:r w:rsidRPr="00425A78">
        <w:t>тигается за счет учета индивидуальных особенностей детей как в вопросах организации жизнеде</w:t>
      </w:r>
      <w:r w:rsidRPr="00425A78">
        <w:t>я</w:t>
      </w:r>
      <w:r w:rsidRPr="00425A78">
        <w:t>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5263EB" w:rsidRPr="00425A78" w:rsidRDefault="005263EB" w:rsidP="006062CC">
      <w:pPr>
        <w:pStyle w:val="a4"/>
        <w:tabs>
          <w:tab w:val="left" w:pos="6588"/>
        </w:tabs>
        <w:jc w:val="both"/>
        <w:rPr>
          <w:b/>
        </w:rPr>
      </w:pPr>
      <w:r w:rsidRPr="00425A78">
        <w:lastRenderedPageBreak/>
        <w:t>Таким образом, решение программных задач осуществляется в совместной деятельности детей не только в рамках непосредственно - образовательной деятельности, но и при проведении режимных моментов со спецификой дошкольного образования.Содержание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</w:t>
      </w:r>
      <w:r w:rsidRPr="00425A78">
        <w:t>о</w:t>
      </w:r>
      <w:r w:rsidRPr="00425A78">
        <w:t>му, социально - личностному, познавательно - речевому, художественно- эстетическому.</w:t>
      </w:r>
    </w:p>
    <w:p w:rsidR="005263EB" w:rsidRPr="00425A78" w:rsidRDefault="005263EB" w:rsidP="006062CC">
      <w:pPr>
        <w:pStyle w:val="a4"/>
        <w:jc w:val="both"/>
        <w:rPr>
          <w:b/>
        </w:rPr>
      </w:pPr>
      <w:r w:rsidRPr="00425A78">
        <w:rPr>
          <w:b/>
        </w:rPr>
        <w:t>1.1.2. Принципы и подходы к формированию Программы</w:t>
      </w:r>
    </w:p>
    <w:p w:rsidR="005263EB" w:rsidRPr="00425A78" w:rsidRDefault="005263EB" w:rsidP="006062CC">
      <w:pPr>
        <w:pStyle w:val="a4"/>
        <w:jc w:val="both"/>
      </w:pPr>
      <w:r w:rsidRPr="00425A78">
        <w:rPr>
          <w:b/>
        </w:rPr>
        <w:t xml:space="preserve">      </w:t>
      </w:r>
      <w:r w:rsidRPr="00425A78">
        <w:t xml:space="preserve">Основой для построения программы является культурно-исторический и системно-деятельностный подход к развитию ребенка, являющиеся методологией ФГОС. </w:t>
      </w:r>
    </w:p>
    <w:p w:rsidR="005263EB" w:rsidRPr="00425A78" w:rsidRDefault="005263EB" w:rsidP="006062CC">
      <w:pPr>
        <w:pStyle w:val="a4"/>
        <w:jc w:val="both"/>
      </w:pPr>
      <w:r w:rsidRPr="00425A78">
        <w:t xml:space="preserve">       Программа: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>соответствует принципу развивающего образования, целью которого является развитие ребенка;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 xml:space="preserve">сочетает принципы научной обоснованности и практической применимости; 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 xml:space="preserve">соответствует критериям полноты, необходимости и достаточности; 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</w:t>
      </w:r>
      <w:r w:rsidRPr="00425A78">
        <w:t>т</w:t>
      </w:r>
      <w:r w:rsidRPr="00425A78">
        <w:t>ва, которые являются ключевыми в развитии дошкольников;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 xml:space="preserve">основывается на комплексно-тематическом принципе построения образовательного процесса; 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</w:t>
      </w:r>
      <w:r w:rsidRPr="00425A78">
        <w:t>т</w:t>
      </w:r>
      <w:r w:rsidRPr="00425A78">
        <w:t xml:space="preserve">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 xml:space="preserve">предполагает построение образовательного процесса на адекватных возрасту формах работы с детьми; 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>строится с учетом соблюдения преемственности между всеми возрастными дошкольными групп</w:t>
      </w:r>
      <w:r w:rsidRPr="00425A78">
        <w:t>а</w:t>
      </w:r>
      <w:r w:rsidRPr="00425A78">
        <w:t>ми и между детским садом и начальной школой;</w:t>
      </w:r>
    </w:p>
    <w:p w:rsidR="005263EB" w:rsidRPr="00425A78" w:rsidRDefault="005263EB" w:rsidP="006062CC">
      <w:pPr>
        <w:pStyle w:val="a4"/>
        <w:numPr>
          <w:ilvl w:val="0"/>
          <w:numId w:val="16"/>
        </w:numPr>
        <w:ind w:left="0"/>
        <w:jc w:val="both"/>
      </w:pPr>
      <w:r w:rsidRPr="00425A78">
        <w:t>реализует принцип индивидуализации образования.</w:t>
      </w:r>
    </w:p>
    <w:p w:rsidR="005263EB" w:rsidRPr="00425A78" w:rsidRDefault="005263EB" w:rsidP="006062CC">
      <w:pPr>
        <w:pStyle w:val="a4"/>
        <w:jc w:val="both"/>
      </w:pPr>
    </w:p>
    <w:p w:rsidR="005263EB" w:rsidRPr="00425A78" w:rsidRDefault="005263EB" w:rsidP="006062CC">
      <w:pPr>
        <w:pStyle w:val="a4"/>
        <w:jc w:val="both"/>
      </w:pPr>
      <w:r w:rsidRPr="00425A78">
        <w:rPr>
          <w:b/>
          <w:bCs/>
        </w:rPr>
        <w:t>1.1.3. Значимые для разработки и реализации Программы характеристики, в том числе, х</w:t>
      </w:r>
      <w:r w:rsidRPr="00425A78">
        <w:rPr>
          <w:b/>
          <w:bCs/>
        </w:rPr>
        <w:t>а</w:t>
      </w:r>
      <w:r w:rsidRPr="00425A78">
        <w:rPr>
          <w:b/>
          <w:bCs/>
        </w:rPr>
        <w:t>рактеристики особенностей развития детей 4-5 лет.</w:t>
      </w:r>
      <w:r w:rsidRPr="00425A78">
        <w:t xml:space="preserve"> </w:t>
      </w:r>
    </w:p>
    <w:p w:rsidR="005263EB" w:rsidRPr="00425A78" w:rsidRDefault="005263EB" w:rsidP="006062CC">
      <w:pPr>
        <w:pStyle w:val="a3"/>
        <w:shd w:val="clear" w:color="auto" w:fill="FFFFFF"/>
        <w:tabs>
          <w:tab w:val="left" w:pos="6168"/>
        </w:tabs>
        <w:spacing w:before="0" w:beforeAutospacing="0" w:after="0" w:afterAutospacing="0" w:line="330" w:lineRule="atLeast"/>
        <w:jc w:val="both"/>
      </w:pPr>
      <w:r w:rsidRPr="00425A78">
        <w:rPr>
          <w:b/>
          <w:bCs/>
          <w:bdr w:val="none" w:sz="0" w:space="0" w:color="auto" w:frame="1"/>
        </w:rPr>
        <w:t>Возрастные особенности детей 4-х – 5-ти лет.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В игровой деятельности детей среднего дошкольного возраста появляются ролевые вза</w:t>
      </w:r>
      <w:r w:rsidRPr="00425A78">
        <w:rPr>
          <w:bCs/>
        </w:rPr>
        <w:t>и</w:t>
      </w:r>
      <w:r w:rsidRPr="00425A78">
        <w:rPr>
          <w:bCs/>
        </w:rPr>
        <w:t>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Происходит разделение игровых и реальных взаимодействий детей. Значительное разв</w:t>
      </w:r>
      <w:r w:rsidRPr="00425A78">
        <w:rPr>
          <w:bCs/>
        </w:rPr>
        <w:t>и</w:t>
      </w:r>
      <w:r w:rsidRPr="00425A78">
        <w:rPr>
          <w:bCs/>
        </w:rPr>
        <w:t xml:space="preserve">тие получает </w:t>
      </w:r>
      <w:r w:rsidRPr="00425A78">
        <w:rPr>
          <w:b/>
          <w:bCs/>
        </w:rPr>
        <w:t>изобразительная деятельность</w:t>
      </w:r>
      <w:r w:rsidRPr="00425A78">
        <w:rPr>
          <w:bCs/>
        </w:rPr>
        <w:t>. Рисунок становится предметным и детал</w:t>
      </w:r>
      <w:r w:rsidRPr="00425A78">
        <w:rPr>
          <w:bCs/>
        </w:rPr>
        <w:t>и</w:t>
      </w:r>
      <w:r w:rsidRPr="00425A78">
        <w:rPr>
          <w:bCs/>
        </w:rPr>
        <w:t>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</w:t>
      </w:r>
      <w:r w:rsidRPr="00425A78">
        <w:rPr>
          <w:bCs/>
        </w:rPr>
        <w:t>о</w:t>
      </w:r>
      <w:r w:rsidRPr="00425A78">
        <w:rPr>
          <w:bCs/>
        </w:rPr>
        <w:t>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 xml:space="preserve">Усложняется </w:t>
      </w:r>
      <w:r w:rsidRPr="00425A78">
        <w:rPr>
          <w:b/>
          <w:bCs/>
        </w:rPr>
        <w:t>конструирование</w:t>
      </w:r>
      <w:r w:rsidRPr="00425A78">
        <w:rPr>
          <w:bCs/>
        </w:rPr>
        <w:t>. Постройки могут включать 5–6 деталей. Формируются навыки конструирования по собственному замыслу, а также планирование последов</w:t>
      </w:r>
      <w:r w:rsidRPr="00425A78">
        <w:rPr>
          <w:bCs/>
        </w:rPr>
        <w:t>а</w:t>
      </w:r>
      <w:r w:rsidRPr="00425A78">
        <w:rPr>
          <w:bCs/>
        </w:rPr>
        <w:t>тельности действий.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/>
          <w:bCs/>
        </w:rPr>
        <w:t>Двигательная сфера</w:t>
      </w:r>
      <w:r w:rsidRPr="00425A78">
        <w:rPr>
          <w:bCs/>
        </w:rPr>
        <w:t xml:space="preserve">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</w:t>
      </w:r>
      <w:r w:rsidRPr="00425A78">
        <w:rPr>
          <w:bCs/>
        </w:rPr>
        <w:t>ь</w:t>
      </w:r>
      <w:r w:rsidRPr="00425A78">
        <w:rPr>
          <w:bCs/>
        </w:rPr>
        <w:t>шие преграды.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Усложняются игры с мячом.</w:t>
      </w:r>
    </w:p>
    <w:p w:rsidR="005263EB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lastRenderedPageBreak/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</w:t>
      </w:r>
      <w:r w:rsidRPr="00425A78">
        <w:rPr>
          <w:bCs/>
        </w:rPr>
        <w:t>а</w:t>
      </w:r>
      <w:r w:rsidRPr="00425A78">
        <w:rPr>
          <w:bCs/>
        </w:rPr>
        <w:t>ку — величине, цвету; выделить такие параметры, как высота, длина и ширина.</w:t>
      </w:r>
      <w:r>
        <w:rPr>
          <w:bCs/>
        </w:rPr>
        <w:t xml:space="preserve"> 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Совершенствуется ориентация в пространстве.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 xml:space="preserve">Возрастает объем </w:t>
      </w:r>
      <w:r w:rsidRPr="00425A78">
        <w:rPr>
          <w:b/>
          <w:bCs/>
        </w:rPr>
        <w:t>памяти</w:t>
      </w:r>
      <w:r w:rsidRPr="00425A78">
        <w:rPr>
          <w:bCs/>
        </w:rPr>
        <w:t>. Дети запоминают до 7–8 названий предметов. Начинает скл</w:t>
      </w:r>
      <w:r w:rsidRPr="00425A78">
        <w:rPr>
          <w:bCs/>
        </w:rPr>
        <w:t>а</w:t>
      </w:r>
      <w:r w:rsidRPr="00425A78">
        <w:rPr>
          <w:bCs/>
        </w:rPr>
        <w:t>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 xml:space="preserve">Начинает развиваться </w:t>
      </w:r>
      <w:r w:rsidRPr="00425A78">
        <w:rPr>
          <w:b/>
          <w:bCs/>
        </w:rPr>
        <w:t>образное мышление</w:t>
      </w:r>
      <w:r w:rsidRPr="00425A78">
        <w:rPr>
          <w:bCs/>
        </w:rPr>
        <w:t>. Дети способны использовать простые схем</w:t>
      </w:r>
      <w:r w:rsidRPr="00425A78">
        <w:rPr>
          <w:bCs/>
        </w:rPr>
        <w:t>а</w:t>
      </w:r>
      <w:r w:rsidRPr="00425A78">
        <w:rPr>
          <w:bCs/>
        </w:rPr>
        <w:t>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</w:t>
      </w:r>
      <w:r w:rsidRPr="00425A78">
        <w:rPr>
          <w:bCs/>
        </w:rPr>
        <w:t>н</w:t>
      </w:r>
      <w:r w:rsidRPr="00425A78">
        <w:rPr>
          <w:bCs/>
        </w:rPr>
        <w:t>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Для детей этого возраста особенно характерны известные феномены: сохранение колич</w:t>
      </w:r>
      <w:r w:rsidRPr="00425A78">
        <w:rPr>
          <w:bCs/>
        </w:rPr>
        <w:t>е</w:t>
      </w:r>
      <w:r w:rsidRPr="00425A78">
        <w:rPr>
          <w:bCs/>
        </w:rPr>
        <w:t>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</w:t>
      </w:r>
      <w:r w:rsidRPr="00425A78">
        <w:rPr>
          <w:bCs/>
        </w:rPr>
        <w:t>е</w:t>
      </w:r>
      <w:r w:rsidRPr="00425A78">
        <w:rPr>
          <w:bCs/>
        </w:rPr>
        <w:t>лых?», большинство ответят, что белых больше. Но если спросить: «Каких больше — б</w:t>
      </w:r>
      <w:r w:rsidRPr="00425A78">
        <w:rPr>
          <w:bCs/>
        </w:rPr>
        <w:t>е</w:t>
      </w:r>
      <w:r w:rsidRPr="00425A78">
        <w:rPr>
          <w:bCs/>
        </w:rPr>
        <w:t>лых или бумажных?», ответ будет таким же — больше белых.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 xml:space="preserve">Продолжает развиваться </w:t>
      </w:r>
      <w:r w:rsidRPr="00425A78">
        <w:rPr>
          <w:b/>
          <w:bCs/>
        </w:rPr>
        <w:t>воображение</w:t>
      </w:r>
      <w:r w:rsidRPr="00425A78">
        <w:rPr>
          <w:bCs/>
        </w:rPr>
        <w:t>. Формируются такие его особенности, как ориг</w:t>
      </w:r>
      <w:r w:rsidRPr="00425A78">
        <w:rPr>
          <w:bCs/>
        </w:rPr>
        <w:t>и</w:t>
      </w:r>
      <w:r w:rsidRPr="00425A78">
        <w:rPr>
          <w:bCs/>
        </w:rPr>
        <w:t>нальность и произвольность. Дети могут самостоятельно придумать небольшую сказку на заданную тему.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 xml:space="preserve">Увеличивается устойчивость </w:t>
      </w:r>
      <w:r w:rsidRPr="00425A78">
        <w:rPr>
          <w:b/>
          <w:bCs/>
        </w:rPr>
        <w:t>внимания</w:t>
      </w:r>
      <w:r w:rsidRPr="00425A78">
        <w:rPr>
          <w:bCs/>
        </w:rPr>
        <w:t>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 xml:space="preserve">В среднем дошкольном возрасте улучшается произношение звуков и дикция. </w:t>
      </w:r>
      <w:r w:rsidRPr="00425A78">
        <w:rPr>
          <w:b/>
          <w:bCs/>
        </w:rPr>
        <w:t>Речь</w:t>
      </w:r>
      <w:r w:rsidRPr="00425A78">
        <w:rPr>
          <w:bCs/>
        </w:rPr>
        <w:t xml:space="preserve"> стан</w:t>
      </w:r>
      <w:r w:rsidRPr="00425A78">
        <w:rPr>
          <w:bCs/>
        </w:rPr>
        <w:t>о</w:t>
      </w:r>
      <w:r w:rsidRPr="00425A78">
        <w:rPr>
          <w:bCs/>
        </w:rPr>
        <w:t>вится предметом активности детей. Они удачно имитируют голоса животных, интонац</w:t>
      </w:r>
      <w:r w:rsidRPr="00425A78">
        <w:rPr>
          <w:bCs/>
        </w:rPr>
        <w:t>и</w:t>
      </w:r>
      <w:r w:rsidRPr="00425A78">
        <w:rPr>
          <w:bCs/>
        </w:rPr>
        <w:t>онно выделяют речь тех или иных персонажей. Интерес вызывают ритмическая структура речи, рифмы.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Изменяется содержание общения ребенка и взрослого. Оно выходит за пределы конкре</w:t>
      </w:r>
      <w:r w:rsidRPr="00425A78">
        <w:rPr>
          <w:bCs/>
        </w:rPr>
        <w:t>т</w:t>
      </w:r>
      <w:r w:rsidRPr="00425A78">
        <w:rPr>
          <w:bCs/>
        </w:rPr>
        <w:t>ной ситуации, в которой оказывается ребенок.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/>
          <w:bCs/>
        </w:rPr>
        <w:t>У детей формируется потребность в уважении со стороны взрослого</w:t>
      </w:r>
      <w:r w:rsidRPr="00425A78">
        <w:rPr>
          <w:bCs/>
        </w:rPr>
        <w:t>, для них оказыв</w:t>
      </w:r>
      <w:r w:rsidRPr="00425A78">
        <w:rPr>
          <w:bCs/>
        </w:rPr>
        <w:t>а</w:t>
      </w:r>
      <w:r w:rsidRPr="00425A78">
        <w:rPr>
          <w:bCs/>
        </w:rPr>
        <w:t>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/>
          <w:bCs/>
        </w:rPr>
        <w:t>Взаимоотношения со сверстниками характеризуются избирательностью</w:t>
      </w:r>
      <w:r w:rsidRPr="00425A78">
        <w:rPr>
          <w:bCs/>
        </w:rPr>
        <w:t>, которая в</w:t>
      </w:r>
      <w:r w:rsidRPr="00425A78">
        <w:rPr>
          <w:bCs/>
        </w:rPr>
        <w:t>ы</w:t>
      </w:r>
      <w:r w:rsidRPr="00425A78">
        <w:rPr>
          <w:bCs/>
        </w:rPr>
        <w:t>ражается в предпочтении одних детей другим. Появляются постоянные партнеры по и</w:t>
      </w:r>
      <w:r w:rsidRPr="00425A78">
        <w:rPr>
          <w:bCs/>
        </w:rPr>
        <w:t>г</w:t>
      </w:r>
      <w:r w:rsidRPr="00425A78">
        <w:rPr>
          <w:bCs/>
        </w:rPr>
        <w:t>рам. В группах начинают выделяться лидеры. Появляются конкурентность, соревнов</w:t>
      </w:r>
      <w:r w:rsidRPr="00425A78">
        <w:rPr>
          <w:bCs/>
        </w:rPr>
        <w:t>а</w:t>
      </w:r>
      <w:r w:rsidRPr="00425A78">
        <w:rPr>
          <w:bCs/>
        </w:rPr>
        <w:lastRenderedPageBreak/>
        <w:t>тельность. Последняя важна для сравнения себя с другим, что ведет к развитию образа "Я" ребенка, его детализации.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</w:rPr>
      </w:pPr>
      <w:r w:rsidRPr="00425A78">
        <w:rPr>
          <w:bCs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</w:t>
      </w:r>
      <w:r w:rsidRPr="00425A78">
        <w:rPr>
          <w:bCs/>
        </w:rPr>
        <w:t>т</w:t>
      </w:r>
      <w:r w:rsidRPr="00425A78">
        <w:rPr>
          <w:bCs/>
        </w:rPr>
        <w:t>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</w:t>
      </w:r>
      <w:r w:rsidRPr="00425A78">
        <w:rPr>
          <w:bCs/>
        </w:rPr>
        <w:t>и</w:t>
      </w:r>
      <w:r w:rsidRPr="00425A78">
        <w:rPr>
          <w:bCs/>
        </w:rPr>
        <w:t>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</w:t>
      </w:r>
      <w:r w:rsidRPr="00425A78">
        <w:rPr>
          <w:bCs/>
        </w:rPr>
        <w:t>а</w:t>
      </w:r>
      <w:r w:rsidRPr="00425A78">
        <w:rPr>
          <w:bCs/>
        </w:rPr>
        <w:t>тельности со сверстниками; дальнейшим развитием образа "Я" ребенка, его детализацией.</w:t>
      </w:r>
    </w:p>
    <w:p w:rsidR="005263EB" w:rsidRPr="00425A78" w:rsidRDefault="005263EB" w:rsidP="006062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</w:rPr>
      </w:pPr>
      <w:r w:rsidRPr="00425A78">
        <w:rPr>
          <w:b/>
        </w:rPr>
        <w:t xml:space="preserve">Сведения о семьях воспитанников </w:t>
      </w:r>
    </w:p>
    <w:p w:rsidR="005263EB" w:rsidRPr="00425A78" w:rsidRDefault="00F122B9" w:rsidP="006062CC">
      <w:pPr>
        <w:pStyle w:val="a4"/>
        <w:numPr>
          <w:ilvl w:val="0"/>
          <w:numId w:val="7"/>
        </w:numPr>
        <w:ind w:left="0"/>
        <w:jc w:val="both"/>
      </w:pPr>
      <w:r>
        <w:t xml:space="preserve">полные семьи – </w:t>
      </w:r>
      <w:r w:rsidR="00D92AFD">
        <w:t>2</w:t>
      </w:r>
      <w:r>
        <w:t>3</w:t>
      </w:r>
      <w:r w:rsidR="005263EB" w:rsidRPr="00425A78">
        <w:t>;</w:t>
      </w:r>
    </w:p>
    <w:p w:rsidR="005263EB" w:rsidRPr="00425A78" w:rsidRDefault="00F122B9" w:rsidP="006062CC">
      <w:pPr>
        <w:pStyle w:val="a4"/>
        <w:numPr>
          <w:ilvl w:val="0"/>
          <w:numId w:val="7"/>
        </w:numPr>
        <w:ind w:left="0"/>
        <w:jc w:val="both"/>
      </w:pPr>
      <w:r>
        <w:t>неполные семьи – 4</w:t>
      </w:r>
      <w:r w:rsidR="005263EB" w:rsidRPr="00425A78">
        <w:t>;</w:t>
      </w:r>
    </w:p>
    <w:p w:rsidR="005263EB" w:rsidRPr="00425A78" w:rsidRDefault="00F122B9" w:rsidP="006062CC">
      <w:pPr>
        <w:pStyle w:val="a4"/>
        <w:numPr>
          <w:ilvl w:val="0"/>
          <w:numId w:val="7"/>
        </w:numPr>
        <w:ind w:left="0"/>
        <w:jc w:val="both"/>
      </w:pPr>
      <w:r>
        <w:t>многодетные семьи – 6</w:t>
      </w:r>
      <w:r w:rsidR="005263EB" w:rsidRPr="00425A78">
        <w:t>;</w:t>
      </w:r>
    </w:p>
    <w:p w:rsidR="005263EB" w:rsidRPr="00425A78" w:rsidRDefault="005263EB" w:rsidP="006062CC">
      <w:pPr>
        <w:pStyle w:val="a4"/>
        <w:numPr>
          <w:ilvl w:val="0"/>
          <w:numId w:val="7"/>
        </w:numPr>
        <w:ind w:left="0"/>
        <w:jc w:val="both"/>
      </w:pPr>
      <w:r w:rsidRPr="00425A78">
        <w:t>неблагополучные семьи – не выявлены;</w:t>
      </w:r>
    </w:p>
    <w:p w:rsidR="005263EB" w:rsidRPr="00425A78" w:rsidRDefault="005263EB" w:rsidP="006062CC">
      <w:pPr>
        <w:pStyle w:val="a4"/>
        <w:jc w:val="both"/>
        <w:rPr>
          <w:b/>
        </w:rPr>
      </w:pPr>
      <w:r w:rsidRPr="00425A78">
        <w:rPr>
          <w:b/>
          <w:bCs/>
          <w:i/>
          <w:iCs/>
        </w:rPr>
        <w:t>Сведения о воспитанниках группы</w:t>
      </w:r>
      <w:r>
        <w:rPr>
          <w:b/>
          <w:bCs/>
          <w:i/>
          <w:iCs/>
        </w:rPr>
        <w:t>:</w:t>
      </w:r>
    </w:p>
    <w:p w:rsidR="005263EB" w:rsidRPr="00425A78" w:rsidRDefault="00F122B9" w:rsidP="006062CC">
      <w:pPr>
        <w:pStyle w:val="a4"/>
        <w:numPr>
          <w:ilvl w:val="0"/>
          <w:numId w:val="8"/>
        </w:numPr>
        <w:ind w:left="0"/>
        <w:jc w:val="both"/>
      </w:pPr>
      <w:r>
        <w:t>из многодетных семей – 6</w:t>
      </w:r>
      <w:r w:rsidR="005263EB" w:rsidRPr="00425A78">
        <w:t>;</w:t>
      </w:r>
    </w:p>
    <w:p w:rsidR="005263EB" w:rsidRPr="00425A78" w:rsidRDefault="005263EB" w:rsidP="006062CC">
      <w:pPr>
        <w:pStyle w:val="a4"/>
        <w:numPr>
          <w:ilvl w:val="0"/>
          <w:numId w:val="8"/>
        </w:numPr>
        <w:ind w:left="0"/>
        <w:jc w:val="both"/>
      </w:pPr>
      <w:r w:rsidRPr="00425A78">
        <w:t>трудные дети – не выявлены;</w:t>
      </w:r>
    </w:p>
    <w:p w:rsidR="005263EB" w:rsidRPr="00425A78" w:rsidRDefault="005263EB" w:rsidP="006062CC">
      <w:pPr>
        <w:pStyle w:val="a4"/>
        <w:jc w:val="both"/>
        <w:rPr>
          <w:b/>
        </w:rPr>
      </w:pPr>
      <w:r w:rsidRPr="00425A78">
        <w:rPr>
          <w:bCs/>
          <w:i/>
          <w:iCs/>
        </w:rPr>
        <w:t xml:space="preserve"> </w:t>
      </w:r>
      <w:r>
        <w:rPr>
          <w:b/>
          <w:bCs/>
          <w:i/>
          <w:iCs/>
        </w:rPr>
        <w:t>Гендерный состав дошкольников</w:t>
      </w:r>
      <w:r w:rsidRPr="00425A78">
        <w:rPr>
          <w:b/>
          <w:bCs/>
          <w:i/>
          <w:iCs/>
        </w:rPr>
        <w:t>:</w:t>
      </w:r>
    </w:p>
    <w:p w:rsidR="005263EB" w:rsidRPr="00425A78" w:rsidRDefault="005263EB" w:rsidP="006062CC">
      <w:pPr>
        <w:pStyle w:val="a4"/>
        <w:numPr>
          <w:ilvl w:val="0"/>
          <w:numId w:val="9"/>
        </w:numPr>
        <w:ind w:left="0"/>
        <w:jc w:val="both"/>
      </w:pPr>
      <w:r w:rsidRPr="00425A78">
        <w:t>м</w:t>
      </w:r>
      <w:r w:rsidR="00F122B9">
        <w:t>альчиков, посещающих группу – 14</w:t>
      </w:r>
    </w:p>
    <w:p w:rsidR="005263EB" w:rsidRPr="00425A78" w:rsidRDefault="005263EB" w:rsidP="006062CC">
      <w:pPr>
        <w:pStyle w:val="a4"/>
        <w:numPr>
          <w:ilvl w:val="0"/>
          <w:numId w:val="9"/>
        </w:numPr>
        <w:ind w:left="0"/>
        <w:jc w:val="both"/>
      </w:pPr>
      <w:r w:rsidRPr="00425A78">
        <w:t>девочек, посещающих группу – 13</w:t>
      </w:r>
    </w:p>
    <w:p w:rsidR="005263EB" w:rsidRPr="00425A78" w:rsidRDefault="005263EB" w:rsidP="006062CC">
      <w:pPr>
        <w:pStyle w:val="a4"/>
        <w:jc w:val="both"/>
      </w:pPr>
      <w:r w:rsidRPr="00425A78">
        <w:rPr>
          <w:b/>
        </w:rPr>
        <w:t>1.2. Планируемые результаты освоения Программы</w:t>
      </w:r>
    </w:p>
    <w:p w:rsidR="005263EB" w:rsidRPr="00425A78" w:rsidRDefault="005263EB" w:rsidP="006062CC">
      <w:pPr>
        <w:pStyle w:val="a4"/>
        <w:jc w:val="both"/>
      </w:pPr>
      <w:r w:rsidRPr="00425A78"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</w:t>
      </w:r>
      <w:r w:rsidRPr="00425A78">
        <w:t>о</w:t>
      </w:r>
      <w:r w:rsidRPr="00425A78">
        <w:t>циально-нормативные возрастные характеристики возможных достижений ребенка.</w:t>
      </w:r>
    </w:p>
    <w:p w:rsidR="005263EB" w:rsidRPr="00425A78" w:rsidRDefault="005263EB" w:rsidP="004F18F3">
      <w:pPr>
        <w:keepNext/>
        <w:widowControl w:val="0"/>
        <w:suppressAutoHyphens/>
        <w:ind w:firstLine="708"/>
        <w:contextualSpacing/>
        <w:jc w:val="both"/>
        <w:rPr>
          <w:lang w:eastAsia="ar-SA"/>
        </w:rPr>
      </w:pPr>
      <w:r w:rsidRPr="00425A78">
        <w:rPr>
          <w:lang w:eastAsia="ar-SA"/>
        </w:rPr>
        <w:lastRenderedPageBreak/>
        <w:t xml:space="preserve">К целевым ориентирам для детей средней группы следует отнести социально-нормативные возрастные характеристики возможных достижений ребёнка дошкольного образования, указанные в ФГОС ДО: 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263EB" w:rsidRPr="00425A78" w:rsidRDefault="005263EB" w:rsidP="004F18F3">
      <w:pPr>
        <w:keepNext/>
        <w:widowControl w:val="0"/>
        <w:suppressAutoHyphens/>
        <w:contextualSpacing/>
        <w:jc w:val="both"/>
        <w:rPr>
          <w:lang w:eastAsia="ar-SA"/>
        </w:rPr>
      </w:pPr>
      <w:r w:rsidRPr="00425A78">
        <w:rPr>
          <w:lang w:eastAsia="ar-SA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5263EB" w:rsidRPr="00425A78" w:rsidRDefault="005263EB" w:rsidP="006062CC">
      <w:pPr>
        <w:pStyle w:val="a3"/>
        <w:spacing w:before="0" w:beforeAutospacing="0" w:after="0" w:afterAutospacing="0" w:line="330" w:lineRule="atLeast"/>
        <w:jc w:val="both"/>
        <w:rPr>
          <w:b/>
          <w:bCs/>
          <w:bdr w:val="none" w:sz="0" w:space="0" w:color="auto" w:frame="1"/>
        </w:rPr>
      </w:pPr>
    </w:p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2.</w:t>
      </w:r>
      <w:r w:rsidRPr="00E931A7">
        <w:rPr>
          <w:b/>
          <w:bCs/>
          <w:color w:val="000000"/>
          <w:bdr w:val="none" w:sz="0" w:space="0" w:color="auto" w:frame="1"/>
        </w:rPr>
        <w:t>СОДЕРЖАТЕЛЬНЫЙ РАЗДЕЛ</w:t>
      </w:r>
    </w:p>
    <w:p w:rsidR="005263EB" w:rsidRPr="00E931A7" w:rsidRDefault="005263EB" w:rsidP="00425A78">
      <w:pPr>
        <w:pStyle w:val="a3"/>
        <w:shd w:val="clear" w:color="auto" w:fill="FFFFFF"/>
        <w:spacing w:before="240" w:beforeAutospacing="0" w:after="240" w:afterAutospacing="0" w:line="288" w:lineRule="atLeast"/>
        <w:ind w:left="567"/>
        <w:rPr>
          <w:rFonts w:cs="Arial"/>
          <w:b/>
          <w:color w:val="333333"/>
        </w:rPr>
      </w:pPr>
      <w:r w:rsidRPr="00E931A7">
        <w:rPr>
          <w:b/>
          <w:bCs/>
          <w:color w:val="000000"/>
          <w:bdr w:val="none" w:sz="0" w:space="0" w:color="auto" w:frame="1"/>
        </w:rPr>
        <w:t>2.1.</w:t>
      </w:r>
      <w:r w:rsidRPr="00E931A7">
        <w:rPr>
          <w:b/>
        </w:rPr>
        <w:t xml:space="preserve"> .Содержание психолого-педагогической работы по освоению образовател</w:t>
      </w:r>
      <w:r w:rsidRPr="00E931A7">
        <w:rPr>
          <w:b/>
        </w:rPr>
        <w:t>ь</w:t>
      </w:r>
      <w:r w:rsidRPr="00E931A7">
        <w:rPr>
          <w:b/>
        </w:rPr>
        <w:t xml:space="preserve">ных областей 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E931A7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</w:t>
      </w:r>
      <w:r w:rsidRPr="00E931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</w:t>
      </w:r>
      <w:r w:rsidRPr="00E931A7">
        <w:rPr>
          <w:rFonts w:ascii="Times New Roman" w:hAnsi="Times New Roman" w:cs="Times New Roman"/>
          <w:sz w:val="24"/>
          <w:szCs w:val="24"/>
        </w:rPr>
        <w:t xml:space="preserve"> детей в различных видах деятельности и охватывает следующие структурные един</w:t>
      </w:r>
      <w:r w:rsidRPr="00E931A7">
        <w:rPr>
          <w:rFonts w:ascii="Times New Roman" w:hAnsi="Times New Roman" w:cs="Times New Roman"/>
          <w:sz w:val="24"/>
          <w:szCs w:val="24"/>
        </w:rPr>
        <w:t>и</w:t>
      </w:r>
      <w:r w:rsidRPr="00E931A7">
        <w:rPr>
          <w:rFonts w:ascii="Times New Roman" w:hAnsi="Times New Roman" w:cs="Times New Roman"/>
          <w:sz w:val="24"/>
          <w:szCs w:val="24"/>
        </w:rPr>
        <w:t>цы, представляющие определенные направления развития и образования детей (далее - образовательные области):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E931A7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</w:t>
      </w:r>
      <w:r w:rsidRPr="00E931A7">
        <w:rPr>
          <w:rFonts w:ascii="Times New Roman" w:hAnsi="Times New Roman" w:cs="Times New Roman"/>
          <w:sz w:val="24"/>
          <w:szCs w:val="24"/>
        </w:rPr>
        <w:lastRenderedPageBreak/>
        <w:t>целенаправленности и саморегуляции собственных действий; развитие социального и эмоционального интеллекта,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1A7">
        <w:rPr>
          <w:rFonts w:ascii="Times New Roman" w:hAnsi="Times New Roman" w:cs="Times New Roman"/>
          <w:sz w:val="24"/>
          <w:szCs w:val="24"/>
        </w:rPr>
        <w:t>эмоциональной отзывчивости, сопереживания, формиров</w:t>
      </w:r>
      <w:r w:rsidRPr="00E931A7">
        <w:rPr>
          <w:rFonts w:ascii="Times New Roman" w:hAnsi="Times New Roman" w:cs="Times New Roman"/>
          <w:sz w:val="24"/>
          <w:szCs w:val="24"/>
        </w:rPr>
        <w:t>а</w:t>
      </w:r>
      <w:r w:rsidRPr="00E931A7">
        <w:rPr>
          <w:rFonts w:ascii="Times New Roman" w:hAnsi="Times New Roman" w:cs="Times New Roman"/>
          <w:sz w:val="24"/>
          <w:szCs w:val="24"/>
        </w:rPr>
        <w:t>ние готовности к совместной деятельности со сверстниками, формирование уважительн</w:t>
      </w:r>
      <w:r w:rsidRPr="00E931A7">
        <w:rPr>
          <w:rFonts w:ascii="Times New Roman" w:hAnsi="Times New Roman" w:cs="Times New Roman"/>
          <w:sz w:val="24"/>
          <w:szCs w:val="24"/>
        </w:rPr>
        <w:t>о</w:t>
      </w:r>
      <w:r w:rsidRPr="00E931A7">
        <w:rPr>
          <w:rFonts w:ascii="Times New Roman" w:hAnsi="Times New Roman" w:cs="Times New Roman"/>
          <w:sz w:val="24"/>
          <w:szCs w:val="24"/>
        </w:rPr>
        <w:t>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</w:t>
      </w:r>
      <w:r w:rsidRPr="00E931A7">
        <w:rPr>
          <w:rFonts w:ascii="Times New Roman" w:hAnsi="Times New Roman" w:cs="Times New Roman"/>
          <w:sz w:val="24"/>
          <w:szCs w:val="24"/>
        </w:rPr>
        <w:t>т</w:t>
      </w:r>
      <w:r w:rsidRPr="00E931A7">
        <w:rPr>
          <w:rFonts w:ascii="Times New Roman" w:hAnsi="Times New Roman" w:cs="Times New Roman"/>
          <w:sz w:val="24"/>
          <w:szCs w:val="24"/>
        </w:rPr>
        <w:t>ва; формирование основ безопасного поведения в быту, социуме, природе.</w:t>
      </w:r>
    </w:p>
    <w:p w:rsidR="005263EB" w:rsidRPr="00E931A7" w:rsidRDefault="005263EB" w:rsidP="007E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E931A7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</w:t>
      </w:r>
      <w:r w:rsidRPr="00E931A7">
        <w:rPr>
          <w:rFonts w:ascii="Times New Roman" w:hAnsi="Times New Roman" w:cs="Times New Roman"/>
          <w:sz w:val="24"/>
          <w:szCs w:val="24"/>
        </w:rPr>
        <w:t>о</w:t>
      </w:r>
      <w:r w:rsidRPr="00E931A7">
        <w:rPr>
          <w:rFonts w:ascii="Times New Roman" w:hAnsi="Times New Roman" w:cs="Times New Roman"/>
          <w:sz w:val="24"/>
          <w:szCs w:val="24"/>
        </w:rPr>
        <w:t>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 w:rsidRPr="00E931A7">
        <w:rPr>
          <w:rFonts w:ascii="Times New Roman" w:hAnsi="Times New Roman" w:cs="Times New Roman"/>
          <w:sz w:val="24"/>
          <w:szCs w:val="24"/>
        </w:rPr>
        <w:t>е</w:t>
      </w:r>
      <w:r w:rsidRPr="00E931A7">
        <w:rPr>
          <w:rFonts w:ascii="Times New Roman" w:hAnsi="Times New Roman" w:cs="Times New Roman"/>
          <w:sz w:val="24"/>
          <w:szCs w:val="24"/>
        </w:rPr>
        <w:t>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</w:t>
      </w:r>
      <w:r w:rsidRPr="00E931A7">
        <w:rPr>
          <w:rFonts w:ascii="Times New Roman" w:hAnsi="Times New Roman" w:cs="Times New Roman"/>
          <w:sz w:val="24"/>
          <w:szCs w:val="24"/>
        </w:rPr>
        <w:t>и</w:t>
      </w:r>
      <w:r w:rsidRPr="00E931A7">
        <w:rPr>
          <w:rFonts w:ascii="Times New Roman" w:hAnsi="Times New Roman" w:cs="Times New Roman"/>
          <w:sz w:val="24"/>
          <w:szCs w:val="24"/>
        </w:rPr>
        <w:t>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E931A7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</w:t>
      </w:r>
      <w:r w:rsidRPr="00E931A7">
        <w:rPr>
          <w:rFonts w:ascii="Times New Roman" w:hAnsi="Times New Roman" w:cs="Times New Roman"/>
          <w:sz w:val="24"/>
          <w:szCs w:val="24"/>
        </w:rPr>
        <w:t>е</w:t>
      </w:r>
      <w:r w:rsidRPr="00E931A7">
        <w:rPr>
          <w:rFonts w:ascii="Times New Roman" w:hAnsi="Times New Roman" w:cs="Times New Roman"/>
          <w:sz w:val="24"/>
          <w:szCs w:val="24"/>
        </w:rPr>
        <w:t>ской и монологической речи; развитие речевого творчества; развитие звуковой и интон</w:t>
      </w:r>
      <w:r w:rsidRPr="00E931A7">
        <w:rPr>
          <w:rFonts w:ascii="Times New Roman" w:hAnsi="Times New Roman" w:cs="Times New Roman"/>
          <w:sz w:val="24"/>
          <w:szCs w:val="24"/>
        </w:rPr>
        <w:t>а</w:t>
      </w:r>
      <w:r w:rsidRPr="00E931A7">
        <w:rPr>
          <w:rFonts w:ascii="Times New Roman" w:hAnsi="Times New Roman" w:cs="Times New Roman"/>
          <w:sz w:val="24"/>
          <w:szCs w:val="24"/>
        </w:rPr>
        <w:t>ционной культуры речи, фонематического слуха; знакомство с книжной культурой, де</w:t>
      </w:r>
      <w:r w:rsidRPr="00E931A7">
        <w:rPr>
          <w:rFonts w:ascii="Times New Roman" w:hAnsi="Times New Roman" w:cs="Times New Roman"/>
          <w:sz w:val="24"/>
          <w:szCs w:val="24"/>
        </w:rPr>
        <w:t>т</w:t>
      </w:r>
      <w:r w:rsidRPr="00E931A7">
        <w:rPr>
          <w:rFonts w:ascii="Times New Roman" w:hAnsi="Times New Roman" w:cs="Times New Roman"/>
          <w:sz w:val="24"/>
          <w:szCs w:val="24"/>
        </w:rPr>
        <w:t>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263EB" w:rsidRPr="00E931A7" w:rsidRDefault="005263EB" w:rsidP="007E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E931A7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</w:t>
      </w:r>
      <w:r w:rsidRPr="00E931A7">
        <w:rPr>
          <w:rFonts w:ascii="Times New Roman" w:hAnsi="Times New Roman" w:cs="Times New Roman"/>
          <w:sz w:val="24"/>
          <w:szCs w:val="24"/>
        </w:rPr>
        <w:t>о</w:t>
      </w:r>
      <w:r w:rsidRPr="00E931A7">
        <w:rPr>
          <w:rFonts w:ascii="Times New Roman" w:hAnsi="Times New Roman" w:cs="Times New Roman"/>
          <w:sz w:val="24"/>
          <w:szCs w:val="24"/>
        </w:rPr>
        <w:t>стно-смыслового восприятия и понимания произведений искусства (словесного, муз</w:t>
      </w:r>
      <w:r w:rsidRPr="00E931A7">
        <w:rPr>
          <w:rFonts w:ascii="Times New Roman" w:hAnsi="Times New Roman" w:cs="Times New Roman"/>
          <w:sz w:val="24"/>
          <w:szCs w:val="24"/>
        </w:rPr>
        <w:t>ы</w:t>
      </w:r>
      <w:r w:rsidRPr="00E931A7">
        <w:rPr>
          <w:rFonts w:ascii="Times New Roman" w:hAnsi="Times New Roman" w:cs="Times New Roman"/>
          <w:sz w:val="24"/>
          <w:szCs w:val="24"/>
        </w:rPr>
        <w:t>кального, изобразительного), мира природы; становление эстетического отношения к о</w:t>
      </w:r>
      <w:r w:rsidRPr="00E931A7">
        <w:rPr>
          <w:rFonts w:ascii="Times New Roman" w:hAnsi="Times New Roman" w:cs="Times New Roman"/>
          <w:sz w:val="24"/>
          <w:szCs w:val="24"/>
        </w:rPr>
        <w:t>к</w:t>
      </w:r>
      <w:r w:rsidRPr="00E931A7">
        <w:rPr>
          <w:rFonts w:ascii="Times New Roman" w:hAnsi="Times New Roman" w:cs="Times New Roman"/>
          <w:sz w:val="24"/>
          <w:szCs w:val="24"/>
        </w:rPr>
        <w:t>ружающему миру; формирование элементарных представлений о видах искусства; во</w:t>
      </w:r>
      <w:r w:rsidRPr="00E931A7">
        <w:rPr>
          <w:rFonts w:ascii="Times New Roman" w:hAnsi="Times New Roman" w:cs="Times New Roman"/>
          <w:sz w:val="24"/>
          <w:szCs w:val="24"/>
        </w:rPr>
        <w:t>с</w:t>
      </w:r>
      <w:r w:rsidRPr="00E931A7">
        <w:rPr>
          <w:rFonts w:ascii="Times New Roman" w:hAnsi="Times New Roman" w:cs="Times New Roman"/>
          <w:sz w:val="24"/>
          <w:szCs w:val="24"/>
        </w:rPr>
        <w:t>приятие музыки, художественной литературы, фольклора; стимулирование сопережив</w:t>
      </w:r>
      <w:r w:rsidRPr="00E931A7">
        <w:rPr>
          <w:rFonts w:ascii="Times New Roman" w:hAnsi="Times New Roman" w:cs="Times New Roman"/>
          <w:sz w:val="24"/>
          <w:szCs w:val="24"/>
        </w:rPr>
        <w:t>а</w:t>
      </w:r>
      <w:r w:rsidRPr="00E931A7">
        <w:rPr>
          <w:rFonts w:ascii="Times New Roman" w:hAnsi="Times New Roman" w:cs="Times New Roman"/>
          <w:sz w:val="24"/>
          <w:szCs w:val="24"/>
        </w:rPr>
        <w:t>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263EB" w:rsidRPr="00E931A7" w:rsidRDefault="005263EB" w:rsidP="0042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1A7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E931A7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</w:t>
      </w:r>
      <w:r w:rsidRPr="00E931A7">
        <w:rPr>
          <w:rFonts w:ascii="Times New Roman" w:hAnsi="Times New Roman" w:cs="Times New Roman"/>
          <w:sz w:val="24"/>
          <w:szCs w:val="24"/>
        </w:rPr>
        <w:t>о</w:t>
      </w:r>
      <w:r w:rsidRPr="00E931A7">
        <w:rPr>
          <w:rFonts w:ascii="Times New Roman" w:hAnsi="Times New Roman" w:cs="Times New Roman"/>
          <w:sz w:val="24"/>
          <w:szCs w:val="24"/>
        </w:rPr>
        <w:t>сти детей: двигательной, в том числе связанной с выполнением упражнений, направле</w:t>
      </w:r>
      <w:r w:rsidRPr="00E931A7">
        <w:rPr>
          <w:rFonts w:ascii="Times New Roman" w:hAnsi="Times New Roman" w:cs="Times New Roman"/>
          <w:sz w:val="24"/>
          <w:szCs w:val="24"/>
        </w:rPr>
        <w:t>н</w:t>
      </w:r>
      <w:r w:rsidRPr="00E931A7">
        <w:rPr>
          <w:rFonts w:ascii="Times New Roman" w:hAnsi="Times New Roman" w:cs="Times New Roman"/>
          <w:sz w:val="24"/>
          <w:szCs w:val="24"/>
        </w:rPr>
        <w:t>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</w:t>
      </w:r>
      <w:r w:rsidRPr="00E931A7">
        <w:rPr>
          <w:rFonts w:ascii="Times New Roman" w:hAnsi="Times New Roman" w:cs="Times New Roman"/>
          <w:sz w:val="24"/>
          <w:szCs w:val="24"/>
        </w:rPr>
        <w:t>е</w:t>
      </w:r>
      <w:r w:rsidRPr="00E931A7">
        <w:rPr>
          <w:rFonts w:ascii="Times New Roman" w:hAnsi="Times New Roman" w:cs="Times New Roman"/>
          <w:sz w:val="24"/>
          <w:szCs w:val="24"/>
        </w:rPr>
        <w:t>сия, координации движения, крупной и мелкой моторики обеих рук, а также с правил</w:t>
      </w:r>
      <w:r w:rsidRPr="00E931A7">
        <w:rPr>
          <w:rFonts w:ascii="Times New Roman" w:hAnsi="Times New Roman" w:cs="Times New Roman"/>
          <w:sz w:val="24"/>
          <w:szCs w:val="24"/>
        </w:rPr>
        <w:t>ь</w:t>
      </w:r>
      <w:r w:rsidRPr="00E931A7">
        <w:rPr>
          <w:rFonts w:ascii="Times New Roman" w:hAnsi="Times New Roman" w:cs="Times New Roman"/>
          <w:sz w:val="24"/>
          <w:szCs w:val="24"/>
        </w:rPr>
        <w:t>ным, не наносящем ущерстановление целенаправленности и саморегуляции в двигател</w:t>
      </w:r>
      <w:r w:rsidRPr="00E931A7">
        <w:rPr>
          <w:rFonts w:ascii="Times New Roman" w:hAnsi="Times New Roman" w:cs="Times New Roman"/>
          <w:sz w:val="24"/>
          <w:szCs w:val="24"/>
        </w:rPr>
        <w:t>ь</w:t>
      </w:r>
      <w:r w:rsidRPr="00E931A7">
        <w:rPr>
          <w:rFonts w:ascii="Times New Roman" w:hAnsi="Times New Roman" w:cs="Times New Roman"/>
          <w:sz w:val="24"/>
          <w:szCs w:val="24"/>
        </w:rPr>
        <w:t>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  <w:b/>
          <w:bCs/>
        </w:rPr>
        <w:t>2.2. Вариативные формы, способы, методы и средства реализации Программы с учетом во</w:t>
      </w:r>
      <w:r w:rsidRPr="005E14DA">
        <w:rPr>
          <w:rFonts w:ascii="Times New Roman" w:hAnsi="Times New Roman"/>
          <w:b/>
          <w:bCs/>
        </w:rPr>
        <w:t>з</w:t>
      </w:r>
      <w:r w:rsidRPr="005E14DA">
        <w:rPr>
          <w:rFonts w:ascii="Times New Roman" w:hAnsi="Times New Roman"/>
          <w:b/>
          <w:bCs/>
        </w:rPr>
        <w:t>растных и индивидуальных особенностей воспитанников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                   </w:t>
      </w:r>
      <w:r w:rsidRPr="005E14DA">
        <w:rPr>
          <w:rFonts w:ascii="Times New Roman" w:hAnsi="Times New Roman"/>
          <w:b/>
          <w:bCs/>
        </w:rPr>
        <w:t>Формы организованной образовательной деятельности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(Н.А.Виноградова)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</w:p>
    <w:tbl>
      <w:tblPr>
        <w:tblW w:w="9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8624"/>
      </w:tblGrid>
      <w:tr w:rsidR="005263EB" w:rsidRPr="005E14DA" w:rsidTr="007E259F">
        <w:trPr>
          <w:trHeight w:val="83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b/>
                <w:bCs/>
                <w:color w:val="060606"/>
                <w:kern w:val="24"/>
              </w:rPr>
              <w:t xml:space="preserve">Формы </w:t>
            </w:r>
          </w:p>
          <w:p w:rsidR="005263EB" w:rsidRPr="005E14DA" w:rsidRDefault="005263EB" w:rsidP="005E14DA">
            <w:pPr>
              <w:jc w:val="both"/>
            </w:pPr>
            <w:r w:rsidRPr="005E14DA">
              <w:rPr>
                <w:b/>
                <w:bCs/>
                <w:color w:val="060606"/>
                <w:kern w:val="24"/>
              </w:rPr>
              <w:t>организа-ции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ind w:left="72"/>
              <w:jc w:val="both"/>
            </w:pPr>
            <w:r w:rsidRPr="005E14DA">
              <w:rPr>
                <w:b/>
                <w:bCs/>
                <w:color w:val="060606"/>
                <w:kern w:val="24"/>
              </w:rPr>
              <w:t>Особенности</w:t>
            </w:r>
          </w:p>
        </w:tc>
      </w:tr>
      <w:tr w:rsidR="005263EB" w:rsidRPr="005E14DA" w:rsidTr="007E259F">
        <w:trPr>
          <w:trHeight w:val="668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color w:val="000000"/>
                <w:kern w:val="24"/>
              </w:rPr>
              <w:t>Индивиду-альная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ind w:left="72"/>
              <w:jc w:val="both"/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Позволяет индивидуализировать обучение (содержание, методы, средства), одн</w:t>
            </w:r>
            <w:r w:rsidRPr="005E14DA">
              <w:rPr>
                <w:color w:val="000000"/>
                <w:kern w:val="24"/>
              </w:rPr>
              <w:t>а</w:t>
            </w:r>
            <w:r w:rsidRPr="005E14DA">
              <w:rPr>
                <w:color w:val="000000"/>
                <w:kern w:val="24"/>
              </w:rPr>
              <w:t>ко требует от ребенка больших нервных затрат; создает эмоциональный;  неэк</w:t>
            </w:r>
            <w:r w:rsidRPr="005E14DA">
              <w:rPr>
                <w:color w:val="000000"/>
                <w:kern w:val="24"/>
              </w:rPr>
              <w:t>о</w:t>
            </w:r>
            <w:r w:rsidRPr="005E14DA">
              <w:rPr>
                <w:color w:val="000000"/>
                <w:kern w:val="24"/>
              </w:rPr>
              <w:t>номичность обучения; ограничение сотрудничества с другими детьми.</w:t>
            </w:r>
          </w:p>
        </w:tc>
      </w:tr>
      <w:tr w:rsidR="005263EB" w:rsidRPr="005E14DA" w:rsidTr="007E259F">
        <w:trPr>
          <w:trHeight w:val="1372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color w:val="000000"/>
                <w:kern w:val="24"/>
              </w:rPr>
              <w:lastRenderedPageBreak/>
              <w:t>Групповая (индиви-дуально-коллектив-ная)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ind w:left="72"/>
              <w:jc w:val="both"/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Группа делится на подгруппы. Число занимающихся может быть разным – от 3 до 8, в зависимости от возраста и уровня обученности детей. Основания для ко</w:t>
            </w:r>
            <w:r w:rsidRPr="005E14DA">
              <w:rPr>
                <w:color w:val="000000"/>
                <w:kern w:val="24"/>
              </w:rPr>
              <w:t>м</w:t>
            </w:r>
            <w:r w:rsidRPr="005E14DA">
              <w:rPr>
                <w:color w:val="000000"/>
                <w:kern w:val="24"/>
              </w:rPr>
              <w:t>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обучения.</w:t>
            </w:r>
          </w:p>
        </w:tc>
      </w:tr>
      <w:tr w:rsidR="005263EB" w:rsidRPr="005E14DA" w:rsidTr="007E259F">
        <w:trPr>
          <w:trHeight w:val="1117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color w:val="000000"/>
                <w:kern w:val="24"/>
              </w:rPr>
              <w:t>Фрон-тальная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5263EB" w:rsidRPr="005E14DA" w:rsidRDefault="005263EB" w:rsidP="005E14DA">
            <w:pPr>
              <w:ind w:left="72"/>
              <w:jc w:val="both"/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Работа со всей группой, четкое расписание, единое содержание. При этом соде</w:t>
            </w:r>
            <w:r w:rsidRPr="005E14DA">
              <w:rPr>
                <w:color w:val="000000"/>
                <w:kern w:val="24"/>
              </w:rPr>
              <w:t>р</w:t>
            </w:r>
            <w:r w:rsidRPr="005E14DA">
              <w:rPr>
                <w:color w:val="000000"/>
                <w:kern w:val="24"/>
              </w:rPr>
              <w:t>жанием обучения организованной образовательной деятельности может быть деятельность художественного характера. Достоинствами формы являются че</w:t>
            </w:r>
            <w:r w:rsidRPr="005E14DA">
              <w:rPr>
                <w:color w:val="000000"/>
                <w:kern w:val="24"/>
              </w:rPr>
              <w:t>т</w:t>
            </w:r>
            <w:r w:rsidRPr="005E14DA">
              <w:rPr>
                <w:color w:val="000000"/>
                <w:kern w:val="24"/>
              </w:rPr>
              <w:t>кая организационная структура, простое управление, возможность взаимодейс</w:t>
            </w:r>
            <w:r w:rsidRPr="005E14DA">
              <w:rPr>
                <w:color w:val="000000"/>
                <w:kern w:val="24"/>
              </w:rPr>
              <w:t>т</w:t>
            </w:r>
            <w:r w:rsidRPr="005E14DA">
              <w:rPr>
                <w:color w:val="000000"/>
                <w:kern w:val="24"/>
              </w:rPr>
              <w:t>вия детей, экономичность обучения; недостатком – трудности в индивидуализ</w:t>
            </w:r>
            <w:r w:rsidRPr="005E14DA">
              <w:rPr>
                <w:color w:val="000000"/>
                <w:kern w:val="24"/>
              </w:rPr>
              <w:t>а</w:t>
            </w:r>
            <w:r w:rsidRPr="005E14DA">
              <w:rPr>
                <w:color w:val="000000"/>
                <w:kern w:val="24"/>
              </w:rPr>
              <w:t>ции обучения.</w:t>
            </w:r>
          </w:p>
        </w:tc>
      </w:tr>
    </w:tbl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         Отдельной формой организованной образовательной деятельности, используемой в образ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>вательном процессе являются</w:t>
      </w:r>
      <w:r w:rsidRPr="005E14DA">
        <w:rPr>
          <w:rFonts w:ascii="Times New Roman" w:hAnsi="Times New Roman"/>
          <w:b/>
          <w:bCs/>
          <w:i/>
          <w:iCs/>
        </w:rPr>
        <w:t xml:space="preserve"> игровые обучающие ситуации,</w:t>
      </w:r>
      <w:r w:rsidRPr="005E14DA">
        <w:rPr>
          <w:rFonts w:ascii="Times New Roman" w:hAnsi="Times New Roman"/>
        </w:rPr>
        <w:t xml:space="preserve"> в которых выделяют три типа (С.Н.Николаева, И.А.Комарова): </w:t>
      </w:r>
    </w:p>
    <w:p w:rsidR="005263EB" w:rsidRPr="005E14DA" w:rsidRDefault="005263EB" w:rsidP="005E14DA">
      <w:pPr>
        <w:pStyle w:val="12"/>
        <w:numPr>
          <w:ilvl w:val="0"/>
          <w:numId w:val="38"/>
        </w:numPr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  <w:b/>
          <w:i/>
          <w:iCs/>
        </w:rPr>
        <w:t>игровые обучающие ситуации с игрушками-аналогами</w:t>
      </w:r>
      <w:r w:rsidRPr="005E14DA">
        <w:rPr>
          <w:rFonts w:ascii="Times New Roman" w:hAnsi="Times New Roman"/>
          <w:i/>
          <w:iCs/>
        </w:rPr>
        <w:t xml:space="preserve"> </w:t>
      </w:r>
      <w:r w:rsidRPr="005E14DA">
        <w:rPr>
          <w:rFonts w:ascii="Times New Roman" w:hAnsi="Times New Roman"/>
        </w:rPr>
        <w:t>(изображения животных и раст</w:t>
      </w:r>
      <w:r w:rsidRPr="005E14DA">
        <w:rPr>
          <w:rFonts w:ascii="Times New Roman" w:hAnsi="Times New Roman"/>
        </w:rPr>
        <w:t>е</w:t>
      </w:r>
      <w:r w:rsidRPr="005E14DA">
        <w:rPr>
          <w:rFonts w:ascii="Times New Roman" w:hAnsi="Times New Roman"/>
        </w:rPr>
        <w:t>ния) позволяют провести сопоставление живого объекта с неживым аналогом (по внешн</w:t>
      </w:r>
      <w:r w:rsidRPr="005E14DA">
        <w:rPr>
          <w:rFonts w:ascii="Times New Roman" w:hAnsi="Times New Roman"/>
        </w:rPr>
        <w:t>е</w:t>
      </w:r>
      <w:r w:rsidRPr="005E14DA">
        <w:rPr>
          <w:rFonts w:ascii="Times New Roman" w:hAnsi="Times New Roman"/>
        </w:rPr>
        <w:t>му облику и способу функционирования (поведения));</w:t>
      </w:r>
    </w:p>
    <w:p w:rsidR="005263EB" w:rsidRPr="005E14DA" w:rsidRDefault="005263EB" w:rsidP="005E14DA">
      <w:pPr>
        <w:pStyle w:val="12"/>
        <w:numPr>
          <w:ilvl w:val="0"/>
          <w:numId w:val="38"/>
        </w:numPr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  <w:b/>
          <w:i/>
          <w:iCs/>
        </w:rPr>
        <w:t>игровые обучающие ситуации с литературными персонажами</w:t>
      </w:r>
      <w:r w:rsidRPr="005E14DA">
        <w:rPr>
          <w:rFonts w:ascii="Times New Roman" w:hAnsi="Times New Roman"/>
          <w:i/>
          <w:iCs/>
        </w:rPr>
        <w:t xml:space="preserve"> </w:t>
      </w:r>
      <w:r w:rsidRPr="005E14DA">
        <w:rPr>
          <w:rFonts w:ascii="Times New Roman" w:hAnsi="Times New Roman"/>
        </w:rPr>
        <w:t>построены на использ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>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5263EB" w:rsidRPr="005E14DA" w:rsidRDefault="005263EB" w:rsidP="005E14DA">
      <w:pPr>
        <w:pStyle w:val="12"/>
        <w:numPr>
          <w:ilvl w:val="0"/>
          <w:numId w:val="38"/>
        </w:numPr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  <w:b/>
          <w:i/>
          <w:iCs/>
        </w:rPr>
        <w:t>игровые обучающие ситуации-путешествия</w:t>
      </w:r>
      <w:r w:rsidRPr="005E14DA">
        <w:rPr>
          <w:rFonts w:ascii="Times New Roman" w:hAnsi="Times New Roman"/>
        </w:rPr>
        <w:t xml:space="preserve">, в процессе которых дети выступают </w:t>
      </w:r>
    </w:p>
    <w:p w:rsidR="005263EB" w:rsidRPr="005E14DA" w:rsidRDefault="005263EB" w:rsidP="005E14DA">
      <w:pPr>
        <w:pStyle w:val="12"/>
        <w:numPr>
          <w:ilvl w:val="0"/>
          <w:numId w:val="38"/>
        </w:numPr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в качестве путешественников, экскурсантов, туристов, воспроизводят ситуации экологич</w:t>
      </w:r>
      <w:r w:rsidRPr="005E14DA">
        <w:rPr>
          <w:rFonts w:ascii="Times New Roman" w:hAnsi="Times New Roman"/>
        </w:rPr>
        <w:t>е</w:t>
      </w:r>
      <w:r w:rsidRPr="005E14DA">
        <w:rPr>
          <w:rFonts w:ascii="Times New Roman" w:hAnsi="Times New Roman"/>
        </w:rPr>
        <w:t>ского наблюдения и исследования, обсуждают и решают проблемные ситуации, систем</w:t>
      </w:r>
      <w:r w:rsidRPr="005E14DA">
        <w:rPr>
          <w:rFonts w:ascii="Times New Roman" w:hAnsi="Times New Roman"/>
        </w:rPr>
        <w:t>а</w:t>
      </w:r>
      <w:r w:rsidRPr="005E14DA">
        <w:rPr>
          <w:rFonts w:ascii="Times New Roman" w:hAnsi="Times New Roman"/>
        </w:rPr>
        <w:t>тизируют свои впечатления в продуктивных видах детской деятельности (лепке, апплик</w:t>
      </w:r>
      <w:r w:rsidRPr="005E14DA">
        <w:rPr>
          <w:rFonts w:ascii="Times New Roman" w:hAnsi="Times New Roman"/>
        </w:rPr>
        <w:t>а</w:t>
      </w:r>
      <w:r w:rsidRPr="005E14DA">
        <w:rPr>
          <w:rFonts w:ascii="Times New Roman" w:hAnsi="Times New Roman"/>
        </w:rPr>
        <w:t>ции, рисовании).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  <w:bCs/>
        </w:rPr>
      </w:pPr>
      <w:r w:rsidRPr="005E14DA">
        <w:rPr>
          <w:rFonts w:ascii="Times New Roman" w:hAnsi="Times New Roman"/>
        </w:rPr>
        <w:t>В процессе организованной образовательной деятельности, так же, как и в процессе образовател</w:t>
      </w:r>
      <w:r w:rsidRPr="005E14DA">
        <w:rPr>
          <w:rFonts w:ascii="Times New Roman" w:hAnsi="Times New Roman"/>
        </w:rPr>
        <w:t>ь</w:t>
      </w:r>
      <w:r w:rsidRPr="005E14DA">
        <w:rPr>
          <w:rFonts w:ascii="Times New Roman" w:hAnsi="Times New Roman"/>
        </w:rPr>
        <w:t xml:space="preserve">ной деятельности в ходе режимных моментов реализуются различные </w:t>
      </w:r>
      <w:r w:rsidRPr="005E14DA">
        <w:rPr>
          <w:rFonts w:ascii="Times New Roman" w:hAnsi="Times New Roman"/>
          <w:bCs/>
        </w:rPr>
        <w:t xml:space="preserve">виды деятельности:             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  <w:bCs/>
          <w:i/>
          <w:iCs/>
        </w:rPr>
      </w:pPr>
      <w:r w:rsidRPr="005E14DA">
        <w:rPr>
          <w:rFonts w:ascii="Times New Roman" w:hAnsi="Times New Roman"/>
          <w:b/>
          <w:kern w:val="24"/>
        </w:rPr>
        <w:t>Дошкольный  возраст (3 года - 8 лет)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игровая</w:t>
      </w:r>
      <w:r w:rsidRPr="005E14DA">
        <w:rPr>
          <w:b/>
          <w:color w:val="000000"/>
          <w:kern w:val="24"/>
        </w:rPr>
        <w:t>,</w:t>
      </w:r>
      <w:r w:rsidRPr="005E14DA">
        <w:rPr>
          <w:color w:val="000000"/>
          <w:kern w:val="24"/>
        </w:rPr>
        <w:t xml:space="preserve"> включая сюжетно-ролевую</w:t>
      </w:r>
      <w:r w:rsidRPr="005E14DA">
        <w:t xml:space="preserve"> </w:t>
      </w:r>
      <w:r w:rsidRPr="005E14DA">
        <w:rPr>
          <w:color w:val="000000"/>
          <w:kern w:val="24"/>
        </w:rPr>
        <w:t>игру, игру с правилами и другие</w:t>
      </w:r>
      <w:r w:rsidRPr="005E14DA">
        <w:t xml:space="preserve"> </w:t>
      </w:r>
      <w:r w:rsidRPr="005E14DA">
        <w:rPr>
          <w:color w:val="000000"/>
          <w:kern w:val="24"/>
        </w:rPr>
        <w:t>виды игры;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коммуникативная</w:t>
      </w:r>
      <w:r w:rsidRPr="005E14DA">
        <w:rPr>
          <w:b/>
          <w:color w:val="000000"/>
          <w:kern w:val="24"/>
        </w:rPr>
        <w:t xml:space="preserve"> </w:t>
      </w:r>
      <w:r w:rsidRPr="005E14DA">
        <w:rPr>
          <w:color w:val="000000"/>
          <w:kern w:val="24"/>
        </w:rPr>
        <w:t>(общение и</w:t>
      </w:r>
      <w:r w:rsidRPr="005E14DA">
        <w:t xml:space="preserve"> </w:t>
      </w:r>
      <w:r w:rsidRPr="005E14DA">
        <w:rPr>
          <w:color w:val="000000"/>
          <w:kern w:val="24"/>
        </w:rPr>
        <w:t>взаимодействие со взрослыми и</w:t>
      </w:r>
      <w:r w:rsidRPr="005E14DA">
        <w:t xml:space="preserve"> </w:t>
      </w:r>
      <w:r w:rsidRPr="005E14DA">
        <w:rPr>
          <w:color w:val="000000"/>
          <w:kern w:val="24"/>
        </w:rPr>
        <w:t>сверстниками);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познавательно-исследовательская</w:t>
      </w:r>
      <w:r w:rsidRPr="005E14DA">
        <w:t xml:space="preserve"> </w:t>
      </w:r>
      <w:r w:rsidRPr="005E14DA">
        <w:rPr>
          <w:color w:val="000000"/>
          <w:kern w:val="24"/>
        </w:rPr>
        <w:t>(исследования объектов</w:t>
      </w:r>
      <w:r w:rsidRPr="005E14DA">
        <w:t xml:space="preserve"> </w:t>
      </w:r>
      <w:r w:rsidRPr="005E14DA">
        <w:rPr>
          <w:color w:val="000000"/>
          <w:kern w:val="24"/>
        </w:rPr>
        <w:t>окружающего мира и эксп</w:t>
      </w:r>
      <w:r w:rsidRPr="005E14DA">
        <w:rPr>
          <w:color w:val="000000"/>
          <w:kern w:val="24"/>
        </w:rPr>
        <w:t>е</w:t>
      </w:r>
      <w:r w:rsidRPr="005E14DA">
        <w:rPr>
          <w:color w:val="000000"/>
          <w:kern w:val="24"/>
        </w:rPr>
        <w:t>риментирования с ними);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восприятие</w:t>
      </w:r>
      <w:r w:rsidRPr="005E14DA">
        <w:rPr>
          <w:b/>
          <w:color w:val="000000"/>
          <w:kern w:val="24"/>
        </w:rPr>
        <w:t xml:space="preserve"> </w:t>
      </w:r>
      <w:r w:rsidRPr="005E14DA">
        <w:rPr>
          <w:color w:val="000000"/>
          <w:kern w:val="24"/>
        </w:rPr>
        <w:t>художественной</w:t>
      </w:r>
      <w:r w:rsidRPr="005E14DA">
        <w:t xml:space="preserve"> </w:t>
      </w:r>
      <w:r w:rsidRPr="005E14DA">
        <w:rPr>
          <w:color w:val="000000"/>
          <w:kern w:val="24"/>
        </w:rPr>
        <w:t>литературы и фольклора;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самообслуживание</w:t>
      </w:r>
      <w:r w:rsidRPr="005E14DA">
        <w:rPr>
          <w:color w:val="000000"/>
          <w:kern w:val="24"/>
        </w:rPr>
        <w:t xml:space="preserve"> и элементарный</w:t>
      </w:r>
      <w:r w:rsidRPr="005E14DA">
        <w:t xml:space="preserve"> </w:t>
      </w:r>
      <w:r w:rsidRPr="005E14DA">
        <w:rPr>
          <w:color w:val="000000"/>
          <w:kern w:val="24"/>
        </w:rPr>
        <w:t>бытовой труд (в помещении и на</w:t>
      </w:r>
      <w:r w:rsidRPr="005E14DA">
        <w:t xml:space="preserve"> </w:t>
      </w:r>
      <w:r w:rsidRPr="005E14DA">
        <w:rPr>
          <w:color w:val="000000"/>
          <w:kern w:val="24"/>
        </w:rPr>
        <w:t>улице);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конструирование</w:t>
      </w:r>
      <w:r w:rsidRPr="005E14DA">
        <w:rPr>
          <w:color w:val="000000"/>
          <w:kern w:val="24"/>
        </w:rPr>
        <w:t xml:space="preserve"> из разного</w:t>
      </w:r>
      <w:r w:rsidRPr="005E14DA">
        <w:t xml:space="preserve"> </w:t>
      </w:r>
      <w:r w:rsidRPr="005E14DA">
        <w:rPr>
          <w:color w:val="000000"/>
          <w:kern w:val="24"/>
        </w:rPr>
        <w:t>материала, включая конструкторы,</w:t>
      </w:r>
      <w:r w:rsidRPr="005E14DA">
        <w:t xml:space="preserve"> </w:t>
      </w:r>
      <w:r w:rsidRPr="005E14DA">
        <w:rPr>
          <w:color w:val="000000"/>
          <w:kern w:val="24"/>
        </w:rPr>
        <w:t>бумагу, природный и иной материал;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изобразительная</w:t>
      </w:r>
      <w:r w:rsidRPr="005E14DA">
        <w:rPr>
          <w:color w:val="000000"/>
          <w:kern w:val="24"/>
        </w:rPr>
        <w:t xml:space="preserve"> (рисование, лепка,</w:t>
      </w:r>
      <w:r w:rsidRPr="005E14DA">
        <w:t xml:space="preserve"> </w:t>
      </w:r>
      <w:r w:rsidRPr="005E14DA">
        <w:rPr>
          <w:color w:val="000000"/>
          <w:kern w:val="24"/>
        </w:rPr>
        <w:t>аппликация);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  <w:rPr>
          <w:color w:val="000000"/>
          <w:kern w:val="24"/>
        </w:rPr>
      </w:pPr>
      <w:r w:rsidRPr="005E14DA">
        <w:rPr>
          <w:b/>
          <w:i/>
          <w:iCs/>
          <w:color w:val="000000"/>
          <w:kern w:val="24"/>
        </w:rPr>
        <w:t>музыкальная</w:t>
      </w:r>
      <w:r w:rsidRPr="005E14DA">
        <w:rPr>
          <w:b/>
          <w:color w:val="000000"/>
          <w:kern w:val="24"/>
        </w:rPr>
        <w:t xml:space="preserve"> </w:t>
      </w:r>
      <w:r w:rsidRPr="005E14DA">
        <w:rPr>
          <w:color w:val="000000"/>
          <w:kern w:val="24"/>
        </w:rPr>
        <w:t>(восприятие и</w:t>
      </w:r>
      <w:r w:rsidRPr="005E14DA">
        <w:t xml:space="preserve"> </w:t>
      </w:r>
      <w:r w:rsidRPr="005E14DA">
        <w:rPr>
          <w:color w:val="000000"/>
          <w:kern w:val="24"/>
        </w:rPr>
        <w:t>понимание смысла музыкальных</w:t>
      </w:r>
      <w:r w:rsidRPr="005E14DA">
        <w:t xml:space="preserve"> </w:t>
      </w:r>
      <w:r w:rsidRPr="005E14DA">
        <w:rPr>
          <w:color w:val="000000"/>
          <w:kern w:val="24"/>
        </w:rPr>
        <w:t>произведений, пение, муз</w:t>
      </w:r>
      <w:r w:rsidRPr="005E14DA">
        <w:rPr>
          <w:color w:val="000000"/>
          <w:kern w:val="24"/>
        </w:rPr>
        <w:t>ы</w:t>
      </w:r>
      <w:r w:rsidRPr="005E14DA">
        <w:rPr>
          <w:color w:val="000000"/>
          <w:kern w:val="24"/>
        </w:rPr>
        <w:t>кально-ритмические движения, игры на</w:t>
      </w:r>
      <w:r w:rsidRPr="005E14DA">
        <w:t xml:space="preserve"> </w:t>
      </w:r>
      <w:r w:rsidRPr="005E14DA">
        <w:rPr>
          <w:color w:val="000000"/>
          <w:kern w:val="24"/>
        </w:rPr>
        <w:t>детских музыкальных инструментах);</w:t>
      </w:r>
    </w:p>
    <w:p w:rsidR="005263EB" w:rsidRPr="005E14DA" w:rsidRDefault="005263EB" w:rsidP="005E14DA">
      <w:pPr>
        <w:tabs>
          <w:tab w:val="left" w:pos="332"/>
        </w:tabs>
        <w:contextualSpacing/>
        <w:jc w:val="both"/>
      </w:pPr>
      <w:r w:rsidRPr="005E14DA">
        <w:rPr>
          <w:b/>
          <w:i/>
          <w:iCs/>
          <w:color w:val="000000"/>
          <w:kern w:val="24"/>
        </w:rPr>
        <w:t>двигательная</w:t>
      </w:r>
      <w:r w:rsidRPr="005E14DA">
        <w:rPr>
          <w:b/>
          <w:color w:val="000000"/>
          <w:kern w:val="24"/>
        </w:rPr>
        <w:t xml:space="preserve"> </w:t>
      </w:r>
      <w:r w:rsidRPr="005E14DA">
        <w:rPr>
          <w:color w:val="000000"/>
          <w:kern w:val="24"/>
        </w:rPr>
        <w:t>(овладение</w:t>
      </w:r>
      <w:r w:rsidRPr="005E14DA">
        <w:t xml:space="preserve"> </w:t>
      </w:r>
      <w:r w:rsidRPr="005E14DA">
        <w:rPr>
          <w:color w:val="000000"/>
          <w:kern w:val="24"/>
        </w:rPr>
        <w:t>основными движениями) формы  активности ребенка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Каждому </w:t>
      </w:r>
      <w:r w:rsidRPr="005E14DA">
        <w:rPr>
          <w:rFonts w:ascii="Times New Roman" w:hAnsi="Times New Roman"/>
          <w:bCs/>
          <w:i/>
          <w:iCs/>
        </w:rPr>
        <w:t>виду деятельности</w:t>
      </w:r>
      <w:r w:rsidRPr="005E14DA">
        <w:rPr>
          <w:rFonts w:ascii="Times New Roman" w:hAnsi="Times New Roman"/>
        </w:rPr>
        <w:t xml:space="preserve"> соответствуют </w:t>
      </w:r>
      <w:r w:rsidRPr="005E14DA">
        <w:rPr>
          <w:rFonts w:ascii="Times New Roman" w:hAnsi="Times New Roman"/>
          <w:b/>
          <w:bCs/>
          <w:i/>
          <w:iCs/>
        </w:rPr>
        <w:t>формы</w:t>
      </w:r>
      <w:r w:rsidRPr="005E14DA">
        <w:rPr>
          <w:rFonts w:ascii="Times New Roman" w:hAnsi="Times New Roman"/>
          <w:b/>
        </w:rPr>
        <w:t xml:space="preserve"> </w:t>
      </w:r>
      <w:r w:rsidRPr="005E14DA">
        <w:rPr>
          <w:rFonts w:ascii="Times New Roman" w:hAnsi="Times New Roman"/>
        </w:rPr>
        <w:t>работы с детьми:</w:t>
      </w:r>
    </w:p>
    <w:p w:rsidR="005263EB" w:rsidRPr="005E14DA" w:rsidRDefault="005263EB" w:rsidP="005E14DA">
      <w:pPr>
        <w:pStyle w:val="12"/>
        <w:jc w:val="both"/>
        <w:rPr>
          <w:rFonts w:ascii="Times New Roman" w:hAnsi="Times New Roman"/>
        </w:rPr>
      </w:pPr>
    </w:p>
    <w:tbl>
      <w:tblPr>
        <w:tblW w:w="10080" w:type="dxa"/>
        <w:tblInd w:w="-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3"/>
        <w:gridCol w:w="8057"/>
      </w:tblGrid>
      <w:tr w:rsidR="005263EB" w:rsidRPr="005E14DA" w:rsidTr="007E259F">
        <w:trPr>
          <w:trHeight w:val="725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Виды деятельн</w:t>
            </w:r>
            <w:r w:rsidRPr="005E14DA">
              <w:rPr>
                <w:bCs/>
                <w:color w:val="060606"/>
                <w:kern w:val="24"/>
              </w:rPr>
              <w:t>о</w:t>
            </w:r>
            <w:r w:rsidRPr="005E14DA">
              <w:rPr>
                <w:bCs/>
                <w:color w:val="060606"/>
                <w:kern w:val="24"/>
              </w:rPr>
              <w:t>сти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ind w:right="124"/>
              <w:jc w:val="both"/>
            </w:pPr>
            <w:r w:rsidRPr="005E14DA">
              <w:rPr>
                <w:bCs/>
                <w:color w:val="060606"/>
                <w:kern w:val="24"/>
              </w:rPr>
              <w:t>Формы работы</w:t>
            </w:r>
          </w:p>
        </w:tc>
      </w:tr>
      <w:tr w:rsidR="005263EB" w:rsidRPr="005E14DA" w:rsidTr="007E259F">
        <w:trPr>
          <w:trHeight w:val="624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Игровая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ind w:right="124"/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игровые ситуации, игры с правилами (дидактические, подвижные, наро</w:t>
            </w:r>
            <w:r w:rsidRPr="005E14DA">
              <w:rPr>
                <w:color w:val="060606"/>
                <w:kern w:val="24"/>
              </w:rPr>
              <w:t>д</w:t>
            </w:r>
            <w:r w:rsidRPr="005E14DA">
              <w:rPr>
                <w:color w:val="060606"/>
                <w:kern w:val="24"/>
              </w:rPr>
              <w:t>ные), самодеятельные игры (сюжетные, сюжетно-ролевые, театрализова</w:t>
            </w:r>
            <w:r w:rsidRPr="005E14DA">
              <w:rPr>
                <w:color w:val="060606"/>
                <w:kern w:val="24"/>
              </w:rPr>
              <w:t>н</w:t>
            </w:r>
            <w:r w:rsidRPr="005E14DA">
              <w:rPr>
                <w:color w:val="060606"/>
                <w:kern w:val="24"/>
              </w:rPr>
              <w:t xml:space="preserve">ные, конструктивные). </w:t>
            </w:r>
          </w:p>
        </w:tc>
      </w:tr>
      <w:tr w:rsidR="005263EB" w:rsidRPr="005E14DA" w:rsidTr="007E259F">
        <w:trPr>
          <w:trHeight w:val="676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Коммуникативная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ind w:right="124"/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</w:t>
            </w:r>
            <w:r w:rsidRPr="005E14DA">
              <w:rPr>
                <w:color w:val="060606"/>
                <w:kern w:val="24"/>
              </w:rPr>
              <w:t>е</w:t>
            </w:r>
            <w:r w:rsidRPr="005E14DA">
              <w:rPr>
                <w:color w:val="060606"/>
                <w:kern w:val="24"/>
              </w:rPr>
              <w:t>вые тренинги.</w:t>
            </w:r>
          </w:p>
        </w:tc>
      </w:tr>
      <w:tr w:rsidR="005263EB" w:rsidRPr="005E14DA" w:rsidTr="00FD445A">
        <w:trPr>
          <w:trHeight w:val="45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lastRenderedPageBreak/>
              <w:t>Познавательн</w:t>
            </w:r>
            <w:r w:rsidRPr="005E14DA">
              <w:rPr>
                <w:bCs/>
                <w:color w:val="060606"/>
                <w:kern w:val="24"/>
              </w:rPr>
              <w:t>о</w:t>
            </w:r>
            <w:r w:rsidRPr="005E14DA">
              <w:rPr>
                <w:bCs/>
                <w:color w:val="060606"/>
                <w:kern w:val="24"/>
              </w:rPr>
              <w:t>исследовательская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ind w:right="124"/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наблюдения, экскурсии, решение проблемных ситуаций, экспериментир</w:t>
            </w:r>
            <w:r w:rsidRPr="005E14DA">
              <w:rPr>
                <w:color w:val="060606"/>
                <w:kern w:val="24"/>
              </w:rPr>
              <w:t>о</w:t>
            </w:r>
            <w:r w:rsidRPr="005E14DA">
              <w:rPr>
                <w:color w:val="060606"/>
                <w:kern w:val="24"/>
              </w:rPr>
              <w:t>вание, коллекционирование, моделирование, познавательно-исследовательские проекты, дидактические и конструктивные игры.</w:t>
            </w:r>
          </w:p>
        </w:tc>
      </w:tr>
      <w:tr w:rsidR="005263EB" w:rsidRPr="005E14DA" w:rsidTr="007E259F">
        <w:trPr>
          <w:trHeight w:val="952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Восприятие худо-жественной лит</w:t>
            </w:r>
            <w:r w:rsidRPr="005E14DA">
              <w:rPr>
                <w:bCs/>
                <w:color w:val="060606"/>
                <w:kern w:val="24"/>
              </w:rPr>
              <w:t>е</w:t>
            </w:r>
            <w:r w:rsidRPr="005E14DA">
              <w:rPr>
                <w:bCs/>
                <w:color w:val="060606"/>
                <w:kern w:val="24"/>
              </w:rPr>
              <w:t>ратуры и фоль</w:t>
            </w:r>
            <w:r w:rsidRPr="005E14DA">
              <w:rPr>
                <w:bCs/>
                <w:color w:val="060606"/>
                <w:kern w:val="24"/>
              </w:rPr>
              <w:t>к</w:t>
            </w:r>
            <w:r w:rsidRPr="005E14DA">
              <w:rPr>
                <w:bCs/>
                <w:color w:val="060606"/>
                <w:kern w:val="24"/>
              </w:rPr>
              <w:t>лора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5E14DA" w:rsidRDefault="005263EB" w:rsidP="005E14DA">
            <w:pPr>
              <w:ind w:right="124"/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рассказывание, чтение, обсуждение, разучивание, инсценирование произв</w:t>
            </w:r>
            <w:r w:rsidRPr="005E14DA">
              <w:rPr>
                <w:color w:val="060606"/>
                <w:kern w:val="24"/>
              </w:rPr>
              <w:t>е</w:t>
            </w:r>
            <w:r w:rsidRPr="005E14DA">
              <w:rPr>
                <w:color w:val="060606"/>
                <w:kern w:val="24"/>
              </w:rPr>
              <w:t>дений, игры-драматизации, театр. игры, различные виды театра.</w:t>
            </w:r>
          </w:p>
        </w:tc>
      </w:tr>
      <w:tr w:rsidR="005263EB" w:rsidRPr="00E931A7" w:rsidTr="007E259F">
        <w:trPr>
          <w:trHeight w:val="108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bCs/>
                <w:color w:val="060606"/>
                <w:kern w:val="24"/>
              </w:rPr>
              <w:t>Самообслужив</w:t>
            </w:r>
            <w:r w:rsidRPr="00E931A7">
              <w:rPr>
                <w:rFonts w:cs="Calibri"/>
                <w:bCs/>
                <w:color w:val="060606"/>
                <w:kern w:val="24"/>
              </w:rPr>
              <w:t>а</w:t>
            </w:r>
            <w:r w:rsidRPr="00E931A7">
              <w:rPr>
                <w:rFonts w:cs="Calibri"/>
                <w:bCs/>
                <w:color w:val="060606"/>
                <w:kern w:val="24"/>
              </w:rPr>
              <w:t>ние и элемента</w:t>
            </w:r>
            <w:r w:rsidRPr="00E931A7">
              <w:rPr>
                <w:rFonts w:cs="Calibri"/>
                <w:bCs/>
                <w:color w:val="060606"/>
                <w:kern w:val="24"/>
              </w:rPr>
              <w:t>р</w:t>
            </w:r>
            <w:r w:rsidRPr="00E931A7">
              <w:rPr>
                <w:rFonts w:cs="Calibri"/>
                <w:bCs/>
                <w:color w:val="060606"/>
                <w:kern w:val="24"/>
              </w:rPr>
              <w:t>ный бытовой труд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ind w:right="124"/>
              <w:jc w:val="both"/>
              <w:rPr>
                <w:rFonts w:cs="Calibri"/>
                <w:color w:val="060606"/>
                <w:kern w:val="24"/>
              </w:rPr>
            </w:pPr>
            <w:r w:rsidRPr="00E931A7">
              <w:rPr>
                <w:rFonts w:cs="Calibri"/>
                <w:color w:val="060606"/>
                <w:kern w:val="24"/>
              </w:rPr>
              <w:t>поручения (в т.ч. подгрупповые), познавательные опыты и задания, дежу</w:t>
            </w:r>
            <w:r w:rsidRPr="00E931A7">
              <w:rPr>
                <w:rFonts w:cs="Calibri"/>
                <w:color w:val="060606"/>
                <w:kern w:val="24"/>
              </w:rPr>
              <w:t>р</w:t>
            </w:r>
            <w:r w:rsidRPr="00E931A7">
              <w:rPr>
                <w:rFonts w:cs="Calibri"/>
                <w:color w:val="060606"/>
                <w:kern w:val="24"/>
              </w:rPr>
              <w:t xml:space="preserve">ства, практико-ориентированные индивидуальные и коллективные проекты, </w:t>
            </w:r>
          </w:p>
          <w:p w:rsidR="005263EB" w:rsidRPr="00E931A7" w:rsidRDefault="005263EB" w:rsidP="00375CBA">
            <w:pPr>
              <w:ind w:right="124"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60606"/>
                <w:kern w:val="24"/>
              </w:rPr>
              <w:t>совместный (коллективный) труд</w:t>
            </w:r>
            <w:r>
              <w:rPr>
                <w:rFonts w:cs="Calibri"/>
                <w:color w:val="060606"/>
                <w:kern w:val="24"/>
              </w:rPr>
              <w:t>.</w:t>
            </w:r>
          </w:p>
        </w:tc>
      </w:tr>
      <w:tr w:rsidR="005263EB" w:rsidRPr="00E931A7" w:rsidTr="007E259F">
        <w:trPr>
          <w:trHeight w:val="636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>
              <w:rPr>
                <w:rFonts w:cs="Calibri"/>
                <w:bCs/>
                <w:color w:val="060606"/>
                <w:kern w:val="24"/>
              </w:rPr>
              <w:t>Конструиро</w:t>
            </w:r>
            <w:r w:rsidRPr="00E931A7">
              <w:rPr>
                <w:rFonts w:cs="Calibri"/>
                <w:bCs/>
                <w:color w:val="060606"/>
                <w:kern w:val="24"/>
              </w:rPr>
              <w:t>вание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375CBA" w:rsidRDefault="005263EB" w:rsidP="00375CBA">
            <w:pPr>
              <w:ind w:right="124"/>
              <w:jc w:val="both"/>
              <w:rPr>
                <w:rFonts w:cs="Calibri"/>
                <w:color w:val="060606"/>
                <w:kern w:val="24"/>
              </w:rPr>
            </w:pPr>
            <w:r w:rsidRPr="00E931A7">
              <w:rPr>
                <w:rFonts w:cs="Calibri"/>
                <w:color w:val="060606"/>
                <w:kern w:val="24"/>
              </w:rPr>
              <w:t>игры-конструирования из конструкторов, модулей, бумаги, природного и иного</w:t>
            </w:r>
            <w:r>
              <w:rPr>
                <w:rFonts w:cs="Calibri"/>
                <w:color w:val="060606"/>
                <w:kern w:val="24"/>
              </w:rPr>
              <w:t xml:space="preserve"> </w:t>
            </w:r>
            <w:r w:rsidRPr="00E931A7">
              <w:rPr>
                <w:rFonts w:cs="Calibri"/>
                <w:color w:val="060606"/>
                <w:kern w:val="24"/>
              </w:rPr>
              <w:t>материала на основе модели, условий, образца, замысла, темы, че</w:t>
            </w:r>
            <w:r w:rsidRPr="00E931A7">
              <w:rPr>
                <w:rFonts w:cs="Calibri"/>
                <w:color w:val="060606"/>
                <w:kern w:val="24"/>
              </w:rPr>
              <w:t>р</w:t>
            </w:r>
            <w:r w:rsidRPr="00E931A7">
              <w:rPr>
                <w:rFonts w:cs="Calibri"/>
                <w:color w:val="060606"/>
                <w:kern w:val="24"/>
              </w:rPr>
              <w:t>тежей и схем; сюжетно-ролевые и режиссерские игры.</w:t>
            </w:r>
          </w:p>
        </w:tc>
      </w:tr>
      <w:tr w:rsidR="005263EB" w:rsidRPr="00E931A7" w:rsidTr="007E259F">
        <w:trPr>
          <w:trHeight w:val="363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>
              <w:rPr>
                <w:rFonts w:cs="Calibri"/>
                <w:bCs/>
                <w:color w:val="060606"/>
                <w:kern w:val="24"/>
              </w:rPr>
              <w:t>Изобразитель</w:t>
            </w:r>
            <w:r w:rsidRPr="00E931A7">
              <w:rPr>
                <w:rFonts w:cs="Calibri"/>
                <w:bCs/>
                <w:color w:val="060606"/>
                <w:kern w:val="24"/>
              </w:rPr>
              <w:t>ная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ind w:right="124"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60606"/>
                <w:kern w:val="24"/>
              </w:rPr>
              <w:t>мастерская, творческие проекты эстетичес</w:t>
            </w:r>
            <w:r>
              <w:rPr>
                <w:rFonts w:cs="Calibri"/>
                <w:color w:val="060606"/>
                <w:kern w:val="24"/>
              </w:rPr>
              <w:t>кого содержания, студия, кружок.</w:t>
            </w:r>
            <w:r w:rsidRPr="00E931A7">
              <w:rPr>
                <w:rFonts w:cs="Calibri"/>
                <w:color w:val="060606"/>
                <w:kern w:val="24"/>
              </w:rPr>
              <w:t xml:space="preserve"> </w:t>
            </w:r>
          </w:p>
        </w:tc>
      </w:tr>
      <w:tr w:rsidR="005263EB" w:rsidRPr="00E931A7" w:rsidTr="007E259F">
        <w:trPr>
          <w:trHeight w:val="565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bCs/>
                <w:color w:val="060606"/>
                <w:kern w:val="24"/>
              </w:rPr>
              <w:t>Музыкальная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4D019A" w:rsidRDefault="005263EB" w:rsidP="00375CBA">
            <w:pPr>
              <w:ind w:right="124"/>
              <w:jc w:val="both"/>
              <w:rPr>
                <w:rFonts w:cs="Calibri"/>
                <w:color w:val="060606"/>
                <w:kern w:val="24"/>
              </w:rPr>
            </w:pPr>
            <w:r w:rsidRPr="00E931A7">
              <w:rPr>
                <w:rFonts w:cs="Calibri"/>
                <w:color w:val="060606"/>
                <w:kern w:val="24"/>
              </w:rPr>
              <w:t>слушание, исполнение, игра на детских музыкальных инструментах, ри</w:t>
            </w:r>
            <w:r w:rsidRPr="00E931A7">
              <w:rPr>
                <w:rFonts w:cs="Calibri"/>
                <w:color w:val="060606"/>
                <w:kern w:val="24"/>
              </w:rPr>
              <w:t>т</w:t>
            </w:r>
            <w:r w:rsidRPr="00E931A7">
              <w:rPr>
                <w:rFonts w:cs="Calibri"/>
                <w:color w:val="060606"/>
                <w:kern w:val="24"/>
              </w:rPr>
              <w:t>мика и танцы, музыкальные импровизации, музыкально-дидактические и подвижные</w:t>
            </w:r>
            <w:r>
              <w:rPr>
                <w:rFonts w:cs="Calibri"/>
                <w:color w:val="060606"/>
                <w:kern w:val="24"/>
              </w:rPr>
              <w:t xml:space="preserve"> </w:t>
            </w:r>
            <w:r w:rsidRPr="00E931A7">
              <w:rPr>
                <w:rFonts w:cs="Calibri"/>
                <w:color w:val="060606"/>
                <w:kern w:val="24"/>
              </w:rPr>
              <w:t>игры под музыку, инсценировки, драматизации, занятия в м</w:t>
            </w:r>
            <w:r w:rsidRPr="00E931A7">
              <w:rPr>
                <w:rFonts w:cs="Calibri"/>
                <w:color w:val="060606"/>
                <w:kern w:val="24"/>
              </w:rPr>
              <w:t>у</w:t>
            </w:r>
            <w:r w:rsidRPr="00E931A7">
              <w:rPr>
                <w:rFonts w:cs="Calibri"/>
                <w:color w:val="060606"/>
                <w:kern w:val="24"/>
              </w:rPr>
              <w:t>зыкальном зале.</w:t>
            </w:r>
          </w:p>
        </w:tc>
      </w:tr>
      <w:tr w:rsidR="005263EB" w:rsidRPr="00E931A7" w:rsidTr="007E259F">
        <w:trPr>
          <w:trHeight w:val="814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bCs/>
                <w:color w:val="060606"/>
                <w:kern w:val="24"/>
              </w:rPr>
              <w:t>Двигательная</w:t>
            </w:r>
          </w:p>
        </w:tc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5263EB" w:rsidRPr="00375CBA" w:rsidRDefault="005263EB" w:rsidP="00375CBA">
            <w:pPr>
              <w:ind w:right="124"/>
              <w:jc w:val="both"/>
              <w:rPr>
                <w:rFonts w:cs="Calibri"/>
                <w:color w:val="060606"/>
                <w:kern w:val="24"/>
              </w:rPr>
            </w:pPr>
            <w:r w:rsidRPr="00E931A7">
              <w:rPr>
                <w:rFonts w:cs="Calibri"/>
                <w:color w:val="060606"/>
                <w:kern w:val="24"/>
              </w:rPr>
              <w:t xml:space="preserve">утренняя гимнастика, подвижные игры </w:t>
            </w:r>
            <w:r>
              <w:rPr>
                <w:rFonts w:cs="Calibri"/>
                <w:color w:val="060606"/>
                <w:kern w:val="24"/>
              </w:rPr>
              <w:t>с правилами, народные подвижны</w:t>
            </w:r>
            <w:r>
              <w:rPr>
                <w:rFonts w:cs="Calibri"/>
                <w:color w:val="060606"/>
                <w:kern w:val="24"/>
              </w:rPr>
              <w:t>е</w:t>
            </w:r>
            <w:r w:rsidRPr="00E931A7">
              <w:rPr>
                <w:rFonts w:cs="Calibri"/>
                <w:color w:val="060606"/>
                <w:kern w:val="24"/>
              </w:rPr>
              <w:t>игры, игровые упражнения, двигательные паузы, спортивные про</w:t>
            </w:r>
            <w:r w:rsidRPr="00E931A7">
              <w:rPr>
                <w:rFonts w:cs="Calibri"/>
                <w:color w:val="060606"/>
                <w:kern w:val="24"/>
              </w:rPr>
              <w:t>б</w:t>
            </w:r>
            <w:r w:rsidRPr="00E931A7">
              <w:rPr>
                <w:rFonts w:cs="Calibri"/>
                <w:color w:val="060606"/>
                <w:kern w:val="24"/>
              </w:rPr>
              <w:t>ки,соревнования и праздники, эстафеты, физкультурные минутки, занятия в спортивном зале</w:t>
            </w:r>
            <w:r>
              <w:rPr>
                <w:rFonts w:cs="Calibri"/>
                <w:color w:val="060606"/>
                <w:kern w:val="24"/>
              </w:rPr>
              <w:t>.</w:t>
            </w:r>
          </w:p>
        </w:tc>
      </w:tr>
    </w:tbl>
    <w:p w:rsidR="005263EB" w:rsidRPr="005E14DA" w:rsidRDefault="005263EB" w:rsidP="00425A78">
      <w:pPr>
        <w:pStyle w:val="12"/>
        <w:rPr>
          <w:rFonts w:ascii="Times New Roman" w:hAnsi="Times New Roman"/>
          <w:sz w:val="24"/>
          <w:szCs w:val="24"/>
        </w:rPr>
      </w:pP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14DA">
        <w:rPr>
          <w:rFonts w:ascii="Times New Roman" w:hAnsi="Times New Roman"/>
          <w:sz w:val="24"/>
          <w:szCs w:val="24"/>
        </w:rPr>
        <w:t xml:space="preserve">     С учётом особенностей социализации дошкольников и механизмов освоения соци</w:t>
      </w:r>
      <w:r w:rsidRPr="005E14DA">
        <w:rPr>
          <w:rFonts w:ascii="Times New Roman" w:hAnsi="Times New Roman"/>
          <w:sz w:val="24"/>
          <w:szCs w:val="24"/>
        </w:rPr>
        <w:t>о</w:t>
      </w:r>
      <w:r w:rsidRPr="005E14DA">
        <w:rPr>
          <w:rFonts w:ascii="Times New Roman" w:hAnsi="Times New Roman"/>
          <w:sz w:val="24"/>
          <w:szCs w:val="24"/>
        </w:rPr>
        <w:t xml:space="preserve">культурного опыта можно выделить следующие </w:t>
      </w:r>
      <w:r w:rsidRPr="005E14DA">
        <w:rPr>
          <w:rFonts w:ascii="Times New Roman" w:hAnsi="Times New Roman"/>
          <w:b/>
          <w:bCs/>
          <w:i/>
          <w:iCs/>
          <w:sz w:val="24"/>
          <w:szCs w:val="24"/>
        </w:rPr>
        <w:t>группы методов</w:t>
      </w:r>
      <w:r w:rsidRPr="005E14DA">
        <w:rPr>
          <w:rFonts w:ascii="Times New Roman" w:hAnsi="Times New Roman"/>
          <w:sz w:val="24"/>
          <w:szCs w:val="24"/>
        </w:rPr>
        <w:t xml:space="preserve"> реализации Программы:</w:t>
      </w:r>
    </w:p>
    <w:p w:rsidR="005263EB" w:rsidRPr="005E14DA" w:rsidRDefault="005263EB" w:rsidP="00425A78">
      <w:pPr>
        <w:pStyle w:val="12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E14DA">
        <w:rPr>
          <w:rFonts w:ascii="Times New Roman" w:hAnsi="Times New Roman"/>
          <w:i/>
          <w:iCs/>
          <w:sz w:val="24"/>
          <w:szCs w:val="24"/>
        </w:rPr>
        <w:t>методы мотивации и стимулирования</w:t>
      </w:r>
      <w:r w:rsidRPr="005E14DA">
        <w:rPr>
          <w:rFonts w:ascii="Times New Roman" w:hAnsi="Times New Roman"/>
          <w:sz w:val="24"/>
          <w:szCs w:val="24"/>
        </w:rPr>
        <w:t xml:space="preserve"> развития у детей первичных представлений и приобретения детьми опыта поведения и деятельности;</w:t>
      </w:r>
    </w:p>
    <w:p w:rsidR="005263EB" w:rsidRPr="005E14DA" w:rsidRDefault="005263EB" w:rsidP="00425A78">
      <w:pPr>
        <w:pStyle w:val="12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E14DA">
        <w:rPr>
          <w:rFonts w:ascii="Times New Roman" w:hAnsi="Times New Roman"/>
          <w:i/>
          <w:iCs/>
          <w:sz w:val="24"/>
          <w:szCs w:val="24"/>
        </w:rPr>
        <w:t>методы создания условий, или организации развития</w:t>
      </w:r>
      <w:r w:rsidRPr="005E14DA">
        <w:rPr>
          <w:rFonts w:ascii="Times New Roman" w:hAnsi="Times New Roman"/>
          <w:sz w:val="24"/>
          <w:szCs w:val="24"/>
        </w:rPr>
        <w:t xml:space="preserve"> у детей первичных предста</w:t>
      </w:r>
      <w:r w:rsidRPr="005E14DA">
        <w:rPr>
          <w:rFonts w:ascii="Times New Roman" w:hAnsi="Times New Roman"/>
          <w:sz w:val="24"/>
          <w:szCs w:val="24"/>
        </w:rPr>
        <w:t>в</w:t>
      </w:r>
      <w:r w:rsidRPr="005E14DA">
        <w:rPr>
          <w:rFonts w:ascii="Times New Roman" w:hAnsi="Times New Roman"/>
          <w:sz w:val="24"/>
          <w:szCs w:val="24"/>
        </w:rPr>
        <w:t>лений и приобретения детьми опыта поведения и деятельности;</w:t>
      </w:r>
    </w:p>
    <w:p w:rsidR="005263EB" w:rsidRPr="005E14DA" w:rsidRDefault="005263EB" w:rsidP="00425A78">
      <w:pPr>
        <w:pStyle w:val="12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E14DA">
        <w:rPr>
          <w:rFonts w:ascii="Times New Roman" w:hAnsi="Times New Roman"/>
          <w:i/>
          <w:iCs/>
          <w:sz w:val="24"/>
          <w:szCs w:val="24"/>
        </w:rPr>
        <w:t>методы, способствующие осознанию</w:t>
      </w:r>
      <w:r w:rsidRPr="005E14DA">
        <w:rPr>
          <w:rFonts w:ascii="Times New Roman" w:hAnsi="Times New Roman"/>
          <w:sz w:val="24"/>
          <w:szCs w:val="24"/>
        </w:rPr>
        <w:t xml:space="preserve"> детьми первичных представлений и опыта поведения и деятельности.</w:t>
      </w:r>
    </w:p>
    <w:p w:rsidR="005263EB" w:rsidRPr="00E931A7" w:rsidRDefault="005263EB" w:rsidP="00425A78">
      <w:pPr>
        <w:pStyle w:val="12"/>
        <w:jc w:val="both"/>
      </w:pPr>
    </w:p>
    <w:tbl>
      <w:tblPr>
        <w:tblW w:w="9978" w:type="dxa"/>
        <w:tblCellMar>
          <w:left w:w="0" w:type="dxa"/>
          <w:right w:w="0" w:type="dxa"/>
        </w:tblCellMar>
        <w:tblLook w:val="00A0"/>
      </w:tblPr>
      <w:tblGrid>
        <w:gridCol w:w="3860"/>
        <w:gridCol w:w="6118"/>
      </w:tblGrid>
      <w:tr w:rsidR="005263EB" w:rsidRPr="00E931A7" w:rsidTr="00375CBA">
        <w:trPr>
          <w:trHeight w:val="45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425A78">
            <w:pPr>
              <w:rPr>
                <w:rFonts w:ascii="Arial" w:hAnsi="Arial" w:cs="Arial"/>
              </w:rPr>
            </w:pPr>
            <w:r w:rsidRPr="00E931A7">
              <w:rPr>
                <w:rFonts w:cs="Calibri"/>
                <w:bCs/>
                <w:color w:val="000000"/>
                <w:kern w:val="24"/>
              </w:rPr>
              <w:t>Группа методов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7E259F">
            <w:pPr>
              <w:ind w:right="332"/>
              <w:jc w:val="center"/>
              <w:rPr>
                <w:rFonts w:ascii="Arial" w:hAnsi="Arial" w:cs="Arial"/>
              </w:rPr>
            </w:pPr>
            <w:r w:rsidRPr="00E931A7">
              <w:rPr>
                <w:rFonts w:cs="Calibri"/>
                <w:bCs/>
                <w:color w:val="000000"/>
                <w:kern w:val="24"/>
              </w:rPr>
              <w:t>Основные методы</w:t>
            </w:r>
          </w:p>
        </w:tc>
      </w:tr>
      <w:tr w:rsidR="005263EB" w:rsidRPr="00E931A7" w:rsidTr="00375CBA">
        <w:trPr>
          <w:trHeight w:val="2283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методы мотивации и стимулиров</w:t>
            </w:r>
            <w:r w:rsidRPr="00E931A7">
              <w:rPr>
                <w:rFonts w:cs="Calibri"/>
                <w:color w:val="000000"/>
                <w:kern w:val="24"/>
              </w:rPr>
              <w:t>а</w:t>
            </w:r>
            <w:r w:rsidRPr="00E931A7">
              <w:rPr>
                <w:rFonts w:cs="Calibri"/>
                <w:color w:val="000000"/>
                <w:kern w:val="24"/>
              </w:rPr>
              <w:t>ния развития у детей первичных представлений и приобретения детьми опыта поведения и деятел</w:t>
            </w:r>
            <w:r w:rsidRPr="00E931A7">
              <w:rPr>
                <w:rFonts w:cs="Calibri"/>
                <w:color w:val="000000"/>
                <w:kern w:val="24"/>
              </w:rPr>
              <w:t>ь</w:t>
            </w:r>
            <w:r w:rsidRPr="00E931A7">
              <w:rPr>
                <w:rFonts w:cs="Calibri"/>
                <w:color w:val="000000"/>
                <w:kern w:val="24"/>
              </w:rPr>
              <w:t>ности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375CBA">
            <w:pPr>
              <w:numPr>
                <w:ilvl w:val="0"/>
                <w:numId w:val="42"/>
              </w:num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поощрение – одобрение, похвала, награ</w:t>
            </w:r>
            <w:r w:rsidRPr="00E931A7">
              <w:rPr>
                <w:rFonts w:cs="Calibri"/>
                <w:color w:val="000000"/>
                <w:kern w:val="24"/>
              </w:rPr>
              <w:t>ж</w:t>
            </w:r>
            <w:r w:rsidRPr="00E931A7">
              <w:rPr>
                <w:rFonts w:cs="Calibri"/>
                <w:color w:val="000000"/>
                <w:kern w:val="24"/>
              </w:rPr>
              <w:t>дение</w:t>
            </w:r>
          </w:p>
          <w:p w:rsidR="005263EB" w:rsidRPr="00E931A7" w:rsidRDefault="005263EB" w:rsidP="00375CBA">
            <w:pPr>
              <w:tabs>
                <w:tab w:val="left" w:pos="478"/>
              </w:tabs>
              <w:ind w:left="1267" w:right="332"/>
              <w:contextualSpacing/>
              <w:jc w:val="both"/>
              <w:rPr>
                <w:rFonts w:cs="Calibri"/>
                <w:color w:val="000000"/>
                <w:kern w:val="24"/>
              </w:rPr>
            </w:pPr>
            <w:r w:rsidRPr="00E931A7">
              <w:rPr>
                <w:rFonts w:cs="Calibri"/>
                <w:color w:val="000000"/>
                <w:kern w:val="24"/>
              </w:rPr>
              <w:t>подарком, эмоциональная поддержка,</w:t>
            </w:r>
          </w:p>
          <w:p w:rsidR="005263EB" w:rsidRPr="00E931A7" w:rsidRDefault="005263EB" w:rsidP="00375CBA">
            <w:pPr>
              <w:tabs>
                <w:tab w:val="left" w:pos="478"/>
              </w:tabs>
              <w:ind w:left="1267" w:right="332"/>
              <w:contextualSpacing/>
              <w:jc w:val="both"/>
              <w:rPr>
                <w:rFonts w:cs="Calibri"/>
                <w:color w:val="000000"/>
                <w:kern w:val="24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проявление особого доверия, восхищения, </w:t>
            </w:r>
          </w:p>
          <w:p w:rsidR="005263EB" w:rsidRPr="00E931A7" w:rsidRDefault="005263EB" w:rsidP="00375CBA">
            <w:p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повышенного внимания и заботы;</w:t>
            </w:r>
          </w:p>
          <w:p w:rsidR="005263EB" w:rsidRPr="00E931A7" w:rsidRDefault="005263EB" w:rsidP="00375CBA">
            <w:pPr>
              <w:numPr>
                <w:ilvl w:val="0"/>
                <w:numId w:val="42"/>
              </w:num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наказание – замечание, предупреждение, </w:t>
            </w:r>
          </w:p>
          <w:p w:rsidR="005263EB" w:rsidRPr="00E931A7" w:rsidRDefault="005263EB" w:rsidP="00375CBA">
            <w:pPr>
              <w:tabs>
                <w:tab w:val="left" w:pos="478"/>
              </w:tabs>
              <w:ind w:left="1267" w:right="332"/>
              <w:contextualSpacing/>
              <w:jc w:val="both"/>
              <w:rPr>
                <w:rFonts w:cs="Calibri"/>
                <w:color w:val="000000"/>
                <w:kern w:val="24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порицание, индивидуальный разговор, </w:t>
            </w:r>
          </w:p>
          <w:p w:rsidR="005263EB" w:rsidRPr="00E931A7" w:rsidRDefault="005263EB" w:rsidP="00375CBA">
            <w:pPr>
              <w:tabs>
                <w:tab w:val="left" w:pos="478"/>
              </w:tabs>
              <w:ind w:left="1267" w:right="332"/>
              <w:contextualSpacing/>
              <w:jc w:val="both"/>
              <w:rPr>
                <w:rFonts w:cs="Calibri"/>
                <w:color w:val="000000"/>
                <w:kern w:val="24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временное ограничение определённых прав или </w:t>
            </w:r>
          </w:p>
          <w:p w:rsidR="005263EB" w:rsidRPr="00E931A7" w:rsidRDefault="005263EB" w:rsidP="00375CBA">
            <w:p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развлечений;</w:t>
            </w:r>
          </w:p>
          <w:p w:rsidR="005263EB" w:rsidRPr="00E931A7" w:rsidRDefault="005263EB" w:rsidP="00375CBA">
            <w:pPr>
              <w:numPr>
                <w:ilvl w:val="0"/>
                <w:numId w:val="42"/>
              </w:num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образовательная ситуация;</w:t>
            </w:r>
          </w:p>
          <w:p w:rsidR="005263EB" w:rsidRPr="00E931A7" w:rsidRDefault="005263EB" w:rsidP="00375CBA">
            <w:pPr>
              <w:numPr>
                <w:ilvl w:val="0"/>
                <w:numId w:val="42"/>
              </w:num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игры; </w:t>
            </w:r>
          </w:p>
          <w:p w:rsidR="005263EB" w:rsidRPr="00E931A7" w:rsidRDefault="005263EB" w:rsidP="00375CBA">
            <w:pPr>
              <w:numPr>
                <w:ilvl w:val="0"/>
                <w:numId w:val="42"/>
              </w:num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соревнования; </w:t>
            </w:r>
          </w:p>
          <w:p w:rsidR="005263EB" w:rsidRPr="00E931A7" w:rsidRDefault="005263EB" w:rsidP="00375CBA">
            <w:pPr>
              <w:numPr>
                <w:ilvl w:val="0"/>
                <w:numId w:val="42"/>
              </w:numPr>
              <w:tabs>
                <w:tab w:val="left" w:pos="478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состязания.</w:t>
            </w:r>
          </w:p>
        </w:tc>
      </w:tr>
      <w:tr w:rsidR="005263EB" w:rsidRPr="00E931A7" w:rsidTr="00375CBA">
        <w:trPr>
          <w:trHeight w:val="1339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lastRenderedPageBreak/>
              <w:t>методы создания условий, или о</w:t>
            </w:r>
            <w:r w:rsidRPr="00E931A7">
              <w:rPr>
                <w:rFonts w:cs="Calibri"/>
                <w:color w:val="000000"/>
                <w:kern w:val="24"/>
              </w:rPr>
              <w:t>р</w:t>
            </w:r>
            <w:r w:rsidRPr="00E931A7">
              <w:rPr>
                <w:rFonts w:cs="Calibri"/>
                <w:color w:val="000000"/>
                <w:kern w:val="24"/>
              </w:rPr>
              <w:t>ганизации развития у детей пе</w:t>
            </w:r>
            <w:r w:rsidRPr="00E931A7">
              <w:rPr>
                <w:rFonts w:cs="Calibri"/>
                <w:color w:val="000000"/>
                <w:kern w:val="24"/>
              </w:rPr>
              <w:t>р</w:t>
            </w:r>
            <w:r w:rsidRPr="00E931A7">
              <w:rPr>
                <w:rFonts w:cs="Calibri"/>
                <w:color w:val="000000"/>
                <w:kern w:val="24"/>
              </w:rPr>
              <w:t>вичных представлений и приобр</w:t>
            </w:r>
            <w:r w:rsidRPr="00E931A7">
              <w:rPr>
                <w:rFonts w:cs="Calibri"/>
                <w:color w:val="000000"/>
                <w:kern w:val="24"/>
              </w:rPr>
              <w:t>е</w:t>
            </w:r>
            <w:r w:rsidRPr="00E931A7">
              <w:rPr>
                <w:rFonts w:cs="Calibri"/>
                <w:color w:val="000000"/>
                <w:kern w:val="24"/>
              </w:rPr>
              <w:t>тения детьми опыта поведения и деятельности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375CBA">
            <w:pPr>
              <w:numPr>
                <w:ilvl w:val="0"/>
                <w:numId w:val="43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приучение к положительным формам </w:t>
            </w:r>
          </w:p>
          <w:p w:rsidR="005263EB" w:rsidRPr="00E931A7" w:rsidRDefault="005263EB" w:rsidP="00375CBA">
            <w:p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общественного поведения;</w:t>
            </w:r>
          </w:p>
          <w:p w:rsidR="005263EB" w:rsidRPr="00E931A7" w:rsidRDefault="005263EB" w:rsidP="00375CBA">
            <w:pPr>
              <w:numPr>
                <w:ilvl w:val="0"/>
                <w:numId w:val="43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упражнение;</w:t>
            </w:r>
          </w:p>
          <w:p w:rsidR="005263EB" w:rsidRPr="00E931A7" w:rsidRDefault="005263EB" w:rsidP="00375CBA">
            <w:pPr>
              <w:numPr>
                <w:ilvl w:val="0"/>
                <w:numId w:val="43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образовательные ситуации (общих дел, </w:t>
            </w:r>
          </w:p>
          <w:p w:rsidR="005263EB" w:rsidRPr="00E931A7" w:rsidRDefault="005263EB" w:rsidP="00375CBA">
            <w:pPr>
              <w:tabs>
                <w:tab w:val="left" w:pos="370"/>
              </w:tabs>
              <w:ind w:left="1267" w:right="332"/>
              <w:contextualSpacing/>
              <w:jc w:val="both"/>
              <w:rPr>
                <w:rFonts w:cs="Calibri"/>
                <w:color w:val="000000"/>
                <w:kern w:val="24"/>
              </w:rPr>
            </w:pPr>
            <w:r w:rsidRPr="00E931A7">
              <w:rPr>
                <w:rFonts w:cs="Calibri"/>
                <w:color w:val="000000"/>
                <w:kern w:val="24"/>
              </w:rPr>
              <w:t>взаимопомощи, взаимодействия с мла</w:t>
            </w:r>
            <w:r w:rsidRPr="00E931A7">
              <w:rPr>
                <w:rFonts w:cs="Calibri"/>
                <w:color w:val="000000"/>
                <w:kern w:val="24"/>
              </w:rPr>
              <w:t>д</w:t>
            </w:r>
            <w:r w:rsidRPr="00E931A7">
              <w:rPr>
                <w:rFonts w:cs="Calibri"/>
                <w:color w:val="000000"/>
                <w:kern w:val="24"/>
              </w:rPr>
              <w:t xml:space="preserve">шими по </w:t>
            </w:r>
          </w:p>
          <w:p w:rsidR="005263EB" w:rsidRPr="00E931A7" w:rsidRDefault="005263EB" w:rsidP="00375CBA">
            <w:pPr>
              <w:tabs>
                <w:tab w:val="left" w:pos="370"/>
              </w:tabs>
              <w:ind w:left="1267" w:right="332"/>
              <w:contextualSpacing/>
              <w:jc w:val="both"/>
              <w:rPr>
                <w:rFonts w:cs="Calibri"/>
                <w:color w:val="000000"/>
                <w:kern w:val="24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возрасту детьми, проявления уважения к </w:t>
            </w:r>
          </w:p>
          <w:p w:rsidR="005263EB" w:rsidRPr="00E931A7" w:rsidRDefault="005263EB" w:rsidP="00375CBA">
            <w:p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старшим). </w:t>
            </w:r>
          </w:p>
        </w:tc>
      </w:tr>
      <w:tr w:rsidR="005263EB" w:rsidRPr="00E931A7" w:rsidTr="00375CBA">
        <w:trPr>
          <w:trHeight w:val="1590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375CBA">
            <w:pPr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методы, способствующие осозн</w:t>
            </w:r>
            <w:r w:rsidRPr="00E931A7">
              <w:rPr>
                <w:rFonts w:cs="Calibri"/>
                <w:color w:val="000000"/>
                <w:kern w:val="24"/>
              </w:rPr>
              <w:t>а</w:t>
            </w:r>
            <w:r w:rsidRPr="00E931A7">
              <w:rPr>
                <w:rFonts w:cs="Calibri"/>
                <w:color w:val="000000"/>
                <w:kern w:val="24"/>
              </w:rPr>
              <w:t>нию детьми первичных предста</w:t>
            </w:r>
            <w:r w:rsidRPr="00E931A7">
              <w:rPr>
                <w:rFonts w:cs="Calibri"/>
                <w:color w:val="000000"/>
                <w:kern w:val="24"/>
              </w:rPr>
              <w:t>в</w:t>
            </w:r>
            <w:r w:rsidRPr="00E931A7">
              <w:rPr>
                <w:rFonts w:cs="Calibri"/>
                <w:color w:val="000000"/>
                <w:kern w:val="24"/>
              </w:rPr>
              <w:t>лений и опыта поведения и де</w:t>
            </w:r>
            <w:r w:rsidRPr="00E931A7">
              <w:rPr>
                <w:rFonts w:cs="Calibri"/>
                <w:color w:val="000000"/>
                <w:kern w:val="24"/>
              </w:rPr>
              <w:t>я</w:t>
            </w:r>
            <w:r w:rsidRPr="00E931A7">
              <w:rPr>
                <w:rFonts w:cs="Calibri"/>
                <w:color w:val="000000"/>
                <w:kern w:val="24"/>
              </w:rPr>
              <w:t>тельности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рассказ взрослого;</w:t>
            </w:r>
          </w:p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пояснение и разъяснение;</w:t>
            </w:r>
          </w:p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беседа;</w:t>
            </w:r>
          </w:p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 xml:space="preserve">чтение художественной литературы; </w:t>
            </w:r>
          </w:p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обсуждение;</w:t>
            </w:r>
          </w:p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рассматривание и обсуждение;</w:t>
            </w:r>
          </w:p>
          <w:p w:rsidR="005263EB" w:rsidRPr="00E931A7" w:rsidRDefault="005263EB" w:rsidP="00375CBA">
            <w:pPr>
              <w:numPr>
                <w:ilvl w:val="0"/>
                <w:numId w:val="44"/>
              </w:numPr>
              <w:tabs>
                <w:tab w:val="left" w:pos="370"/>
              </w:tabs>
              <w:ind w:left="1267" w:right="332"/>
              <w:contextualSpacing/>
              <w:jc w:val="both"/>
              <w:rPr>
                <w:rFonts w:ascii="Arial" w:hAnsi="Arial" w:cs="Arial"/>
              </w:rPr>
            </w:pPr>
            <w:r w:rsidRPr="00E931A7">
              <w:rPr>
                <w:rFonts w:cs="Calibri"/>
                <w:color w:val="000000"/>
                <w:kern w:val="24"/>
              </w:rPr>
              <w:t>наблюдение.</w:t>
            </w:r>
          </w:p>
        </w:tc>
      </w:tr>
    </w:tbl>
    <w:p w:rsidR="005263EB" w:rsidRPr="00E931A7" w:rsidRDefault="005263EB" w:rsidP="00425A78">
      <w:pPr>
        <w:pStyle w:val="12"/>
        <w:rPr>
          <w:b/>
          <w:bCs/>
        </w:rPr>
      </w:pPr>
    </w:p>
    <w:p w:rsidR="005263EB" w:rsidRPr="00AC244E" w:rsidRDefault="005263EB" w:rsidP="00425A78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3EB" w:rsidRPr="00AC244E" w:rsidRDefault="005263EB" w:rsidP="00425A78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AC244E">
        <w:rPr>
          <w:rFonts w:ascii="Times New Roman" w:hAnsi="Times New Roman"/>
          <w:b/>
          <w:bCs/>
          <w:sz w:val="24"/>
          <w:szCs w:val="24"/>
        </w:rPr>
        <w:t>2.3. Учебный план</w:t>
      </w:r>
    </w:p>
    <w:p w:rsidR="005263EB" w:rsidRPr="00AC244E" w:rsidRDefault="005263EB" w:rsidP="00425A7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C244E">
        <w:rPr>
          <w:rFonts w:ascii="Times New Roman" w:hAnsi="Times New Roman"/>
          <w:sz w:val="24"/>
          <w:szCs w:val="24"/>
        </w:rPr>
        <w:t>В средней группе для детей с сентября по май проводится в неделю 10 фронтальных зан</w:t>
      </w:r>
      <w:r w:rsidRPr="00AC244E">
        <w:rPr>
          <w:rFonts w:ascii="Times New Roman" w:hAnsi="Times New Roman"/>
          <w:sz w:val="24"/>
          <w:szCs w:val="24"/>
        </w:rPr>
        <w:t>я</w:t>
      </w:r>
      <w:r w:rsidRPr="00AC244E">
        <w:rPr>
          <w:rFonts w:ascii="Times New Roman" w:hAnsi="Times New Roman"/>
          <w:sz w:val="24"/>
          <w:szCs w:val="24"/>
        </w:rPr>
        <w:t>тий продолжительностью 20 минут каждое, что не превышает рекомендованную САНП</w:t>
      </w:r>
      <w:r w:rsidRPr="00AC244E">
        <w:rPr>
          <w:rFonts w:ascii="Times New Roman" w:hAnsi="Times New Roman"/>
          <w:sz w:val="24"/>
          <w:szCs w:val="24"/>
        </w:rPr>
        <w:t>и</w:t>
      </w:r>
      <w:r w:rsidRPr="00AC244E">
        <w:rPr>
          <w:rFonts w:ascii="Times New Roman" w:hAnsi="Times New Roman"/>
          <w:sz w:val="24"/>
          <w:szCs w:val="24"/>
        </w:rPr>
        <w:t>Ном недельную нагрузку.</w:t>
      </w:r>
    </w:p>
    <w:p w:rsidR="005263EB" w:rsidRPr="000328F3" w:rsidRDefault="005263EB" w:rsidP="00425A78">
      <w:pPr>
        <w:pStyle w:val="12"/>
        <w:jc w:val="both"/>
        <w:rPr>
          <w:bCs/>
        </w:rPr>
      </w:pP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6840"/>
        <w:gridCol w:w="3060"/>
      </w:tblGrid>
      <w:tr w:rsidR="005263EB" w:rsidRPr="00E931A7" w:rsidTr="00375CBA"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  <w:jc w:val="center"/>
            </w:pPr>
            <w:r w:rsidRPr="0038018C">
              <w:t xml:space="preserve"> Образовательные области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right="30"/>
              <w:jc w:val="center"/>
            </w:pPr>
            <w:r w:rsidRPr="0038018C">
              <w:t>Образовательная нагрузка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left="30" w:right="30"/>
              <w:jc w:val="both"/>
            </w:pPr>
            <w:r w:rsidRPr="0038018C">
              <w:t>Познавательное развитие (формирование представлений об о</w:t>
            </w:r>
            <w:r w:rsidRPr="0038018C">
              <w:t>к</w:t>
            </w:r>
            <w:r w:rsidRPr="0038018C">
              <w:t>ружающем)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1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Познавательное развитие (развитие математических предста</w:t>
            </w:r>
            <w:r w:rsidRPr="0038018C">
              <w:t>в</w:t>
            </w:r>
            <w:r w:rsidRPr="0038018C">
              <w:t>лений)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 xml:space="preserve">1 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left="30" w:right="30"/>
              <w:jc w:val="both"/>
            </w:pPr>
            <w:r w:rsidRPr="0038018C">
              <w:t>Речевое развитие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1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Физическое развитие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3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Художественно-эстетическое развитие (восприятие художес</w:t>
            </w:r>
            <w:r w:rsidRPr="0038018C">
              <w:t>т</w:t>
            </w:r>
            <w:r w:rsidRPr="0038018C">
              <w:t>венной литературы)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left="30" w:right="30"/>
              <w:jc w:val="both"/>
            </w:pPr>
            <w:r w:rsidRPr="0038018C">
              <w:t>Включается в режимные моменты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Художественно-эстетическое развитие (музыкальное развитие)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2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Художественно-эстетическое развитие (изобразительная  де</w:t>
            </w:r>
            <w:r w:rsidRPr="0038018C">
              <w:t>я</w:t>
            </w:r>
            <w:r w:rsidRPr="0038018C">
              <w:t>тельность)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1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Художественно-эстетическое развитие (лепка, аппликация)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0,5 + 0,5</w:t>
            </w:r>
          </w:p>
        </w:tc>
      </w:tr>
      <w:tr w:rsidR="005263EB" w:rsidRPr="00E931A7" w:rsidTr="00375CBA"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375CBA">
            <w:pPr>
              <w:pStyle w:val="a3"/>
              <w:spacing w:before="0" w:beforeAutospacing="0" w:after="150" w:afterAutospacing="0" w:line="330" w:lineRule="atLeast"/>
              <w:ind w:right="30"/>
              <w:jc w:val="both"/>
            </w:pPr>
            <w:r w:rsidRPr="0038018C">
              <w:t>Социально-коммуникативное  развитие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EB" w:rsidRPr="0038018C" w:rsidRDefault="005263EB" w:rsidP="00425A78">
            <w:pPr>
              <w:pStyle w:val="a3"/>
              <w:spacing w:before="0" w:beforeAutospacing="0" w:after="150" w:afterAutospacing="0" w:line="330" w:lineRule="atLeast"/>
              <w:ind w:left="30" w:right="30"/>
            </w:pPr>
            <w:r w:rsidRPr="0038018C">
              <w:t>В совместной деятельн</w:t>
            </w:r>
            <w:r w:rsidRPr="0038018C">
              <w:t>о</w:t>
            </w:r>
            <w:r w:rsidRPr="0038018C">
              <w:t>сти в ходе режимных м</w:t>
            </w:r>
            <w:r w:rsidRPr="0038018C">
              <w:t>о</w:t>
            </w:r>
            <w:r w:rsidRPr="0038018C">
              <w:t>ментах</w:t>
            </w:r>
          </w:p>
        </w:tc>
      </w:tr>
    </w:tbl>
    <w:p w:rsidR="005263EB" w:rsidRPr="00E931A7" w:rsidRDefault="005263EB" w:rsidP="00375CBA">
      <w:pPr>
        <w:pStyle w:val="a3"/>
        <w:shd w:val="clear" w:color="auto" w:fill="FFFFFF"/>
        <w:tabs>
          <w:tab w:val="left" w:pos="5869"/>
        </w:tabs>
        <w:spacing w:before="0" w:beforeAutospacing="0" w:after="0" w:afterAutospacing="0" w:line="330" w:lineRule="atLeast"/>
        <w:jc w:val="both"/>
        <w:rPr>
          <w:bCs/>
          <w:color w:val="000000"/>
          <w:bdr w:val="none" w:sz="0" w:space="0" w:color="auto" w:frame="1"/>
        </w:rPr>
      </w:pPr>
      <w:r w:rsidRPr="00E931A7">
        <w:rPr>
          <w:b/>
          <w:bCs/>
          <w:color w:val="000000"/>
          <w:bdr w:val="none" w:sz="0" w:space="0" w:color="auto" w:frame="1"/>
        </w:rPr>
        <w:t xml:space="preserve">Социально-коммуникативное развитие </w:t>
      </w:r>
      <w:r w:rsidRPr="00E931A7">
        <w:rPr>
          <w:bCs/>
          <w:color w:val="000000"/>
          <w:bdr w:val="none" w:sz="0" w:space="0" w:color="auto" w:frame="1"/>
        </w:rPr>
        <w:t>о</w:t>
      </w:r>
      <w:r>
        <w:rPr>
          <w:bCs/>
          <w:color w:val="000000"/>
          <w:bdr w:val="none" w:sz="0" w:space="0" w:color="auto" w:frame="1"/>
        </w:rPr>
        <w:t xml:space="preserve">существляется в образовательной </w:t>
      </w:r>
      <w:r w:rsidRPr="00E931A7">
        <w:rPr>
          <w:bCs/>
          <w:color w:val="000000"/>
          <w:bdr w:val="none" w:sz="0" w:space="0" w:color="auto" w:frame="1"/>
        </w:rPr>
        <w:t>деятельн</w:t>
      </w:r>
      <w:r w:rsidRPr="00E931A7">
        <w:rPr>
          <w:bCs/>
          <w:color w:val="000000"/>
          <w:bdr w:val="none" w:sz="0" w:space="0" w:color="auto" w:frame="1"/>
        </w:rPr>
        <w:t>о</w:t>
      </w:r>
      <w:r w:rsidRPr="00E931A7">
        <w:rPr>
          <w:bCs/>
          <w:color w:val="000000"/>
          <w:bdr w:val="none" w:sz="0" w:space="0" w:color="auto" w:frame="1"/>
        </w:rPr>
        <w:t>сти в ходе режимных моментов, в самостоятельной игровой деятельности детей, на совм</w:t>
      </w:r>
      <w:r w:rsidRPr="00E931A7">
        <w:rPr>
          <w:bCs/>
          <w:color w:val="000000"/>
          <w:bdr w:val="none" w:sz="0" w:space="0" w:color="auto" w:frame="1"/>
        </w:rPr>
        <w:t>е</w:t>
      </w:r>
      <w:r w:rsidRPr="00E931A7">
        <w:rPr>
          <w:bCs/>
          <w:color w:val="000000"/>
          <w:bdr w:val="none" w:sz="0" w:space="0" w:color="auto" w:frame="1"/>
        </w:rPr>
        <w:t>стных с родителями мероприятиях.</w:t>
      </w:r>
    </w:p>
    <w:p w:rsidR="005263EB" w:rsidRPr="00E931A7" w:rsidRDefault="005263EB" w:rsidP="00425A78">
      <w:pPr>
        <w:pStyle w:val="a3"/>
        <w:shd w:val="clear" w:color="auto" w:fill="FFFFFF"/>
        <w:tabs>
          <w:tab w:val="left" w:pos="5869"/>
        </w:tabs>
        <w:spacing w:before="0" w:beforeAutospacing="0" w:after="0" w:afterAutospacing="0" w:line="330" w:lineRule="atLeast"/>
        <w:jc w:val="both"/>
        <w:rPr>
          <w:bCs/>
          <w:color w:val="000000"/>
          <w:bdr w:val="none" w:sz="0" w:space="0" w:color="auto" w:frame="1"/>
        </w:rPr>
      </w:pPr>
    </w:p>
    <w:p w:rsidR="005263EB" w:rsidRPr="00E931A7" w:rsidRDefault="005263EB" w:rsidP="00425A78">
      <w:pPr>
        <w:pStyle w:val="a3"/>
        <w:shd w:val="clear" w:color="auto" w:fill="FFFFFF"/>
        <w:tabs>
          <w:tab w:val="left" w:pos="5869"/>
        </w:tabs>
        <w:spacing w:before="0" w:beforeAutospacing="0" w:after="0" w:afterAutospacing="0" w:line="330" w:lineRule="atLeast"/>
        <w:rPr>
          <w:bCs/>
          <w:color w:val="000000"/>
          <w:bdr w:val="none" w:sz="0" w:space="0" w:color="auto" w:frame="1"/>
        </w:rPr>
      </w:pPr>
      <w:r w:rsidRPr="00E931A7">
        <w:rPr>
          <w:bCs/>
          <w:color w:val="000000"/>
          <w:bdr w:val="none" w:sz="0" w:space="0" w:color="auto" w:frame="1"/>
        </w:rPr>
        <w:t>Модель организации воспитательно-образовательного процесса в группе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2393"/>
        <w:gridCol w:w="2393"/>
        <w:gridCol w:w="2830"/>
      </w:tblGrid>
      <w:tr w:rsidR="005263EB" w:rsidRPr="00E931A7" w:rsidTr="00652A9E">
        <w:tc>
          <w:tcPr>
            <w:tcW w:w="4677" w:type="dxa"/>
            <w:gridSpan w:val="2"/>
          </w:tcPr>
          <w:p w:rsidR="005263EB" w:rsidRPr="00E931A7" w:rsidRDefault="005263EB" w:rsidP="00425A78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Со</w:t>
            </w:r>
            <w:r>
              <w:rPr>
                <w:bCs/>
                <w:color w:val="000000"/>
                <w:bdr w:val="none" w:sz="0" w:space="0" w:color="auto" w:frame="1"/>
              </w:rPr>
              <w:t>в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местная деятельность взрослого и д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е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тей</w:t>
            </w:r>
          </w:p>
        </w:tc>
        <w:tc>
          <w:tcPr>
            <w:tcW w:w="2393" w:type="dxa"/>
            <w:vMerge w:val="restart"/>
          </w:tcPr>
          <w:p w:rsidR="005263EB" w:rsidRPr="00E931A7" w:rsidRDefault="005263EB" w:rsidP="00425A78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Самостоятельная деятельность детей</w:t>
            </w:r>
          </w:p>
        </w:tc>
        <w:tc>
          <w:tcPr>
            <w:tcW w:w="2830" w:type="dxa"/>
            <w:vMerge w:val="restart"/>
          </w:tcPr>
          <w:p w:rsidR="005263EB" w:rsidRPr="00E931A7" w:rsidRDefault="005263EB" w:rsidP="00425A78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Взаимодействие с сем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ь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ями воспитанников, с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о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циальными партнёрами (детской поликлиникой, библиотекой, школой)</w:t>
            </w:r>
          </w:p>
        </w:tc>
      </w:tr>
      <w:tr w:rsidR="005263EB" w:rsidRPr="00E931A7" w:rsidTr="00652A9E">
        <w:tc>
          <w:tcPr>
            <w:tcW w:w="2284" w:type="dxa"/>
          </w:tcPr>
          <w:p w:rsidR="005263EB" w:rsidRPr="00E931A7" w:rsidRDefault="005263EB" w:rsidP="00375CBA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Непрерывная неп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о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средственно-образовательная деятельность</w:t>
            </w:r>
          </w:p>
        </w:tc>
        <w:tc>
          <w:tcPr>
            <w:tcW w:w="2393" w:type="dxa"/>
          </w:tcPr>
          <w:p w:rsidR="005263EB" w:rsidRPr="00E931A7" w:rsidRDefault="005263EB" w:rsidP="00425A78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Образовательная деятельность в ходе режимных моментов</w:t>
            </w:r>
          </w:p>
        </w:tc>
        <w:tc>
          <w:tcPr>
            <w:tcW w:w="2393" w:type="dxa"/>
            <w:vMerge/>
          </w:tcPr>
          <w:p w:rsidR="005263EB" w:rsidRPr="00E931A7" w:rsidRDefault="005263EB" w:rsidP="00425A78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830" w:type="dxa"/>
            <w:vMerge/>
          </w:tcPr>
          <w:p w:rsidR="005263EB" w:rsidRPr="00E931A7" w:rsidRDefault="005263EB" w:rsidP="00425A78">
            <w:pPr>
              <w:pStyle w:val="a3"/>
              <w:tabs>
                <w:tab w:val="left" w:pos="5869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</w:p>
        </w:tc>
      </w:tr>
    </w:tbl>
    <w:p w:rsidR="005263EB" w:rsidRPr="00E931A7" w:rsidRDefault="005263EB" w:rsidP="00425A78">
      <w:pPr>
        <w:pStyle w:val="a3"/>
        <w:shd w:val="clear" w:color="auto" w:fill="FFFFFF"/>
        <w:tabs>
          <w:tab w:val="left" w:pos="5869"/>
        </w:tabs>
        <w:spacing w:before="0" w:beforeAutospacing="0" w:after="0" w:afterAutospacing="0" w:line="330" w:lineRule="atLeast"/>
        <w:rPr>
          <w:bCs/>
          <w:color w:val="000000"/>
          <w:bdr w:val="none" w:sz="0" w:space="0" w:color="auto" w:frame="1"/>
        </w:rPr>
      </w:pPr>
    </w:p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931A7">
        <w:rPr>
          <w:b/>
          <w:bCs/>
          <w:color w:val="000000"/>
          <w:bdr w:val="none" w:sz="0" w:space="0" w:color="auto" w:frame="1"/>
        </w:rPr>
        <w:t>Режим дня</w:t>
      </w:r>
      <w:r w:rsidRPr="00E931A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 xml:space="preserve"> средней группы (с 4 до 5</w:t>
      </w:r>
      <w:r w:rsidRPr="00E931A7">
        <w:rPr>
          <w:b/>
          <w:bCs/>
          <w:color w:val="000000"/>
          <w:bdr w:val="none" w:sz="0" w:space="0" w:color="auto" w:frame="1"/>
        </w:rPr>
        <w:t xml:space="preserve"> лет)</w:t>
      </w:r>
    </w:p>
    <w:p w:rsidR="005263EB" w:rsidRPr="00E931A7" w:rsidRDefault="005263EB" w:rsidP="00425A78">
      <w:pPr>
        <w:pStyle w:val="a3"/>
        <w:spacing w:before="0" w:beforeAutospacing="0" w:after="150" w:afterAutospacing="0" w:line="330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931A7">
        <w:rPr>
          <w:b/>
          <w:bCs/>
          <w:color w:val="000000"/>
          <w:bdr w:val="none" w:sz="0" w:space="0" w:color="auto" w:frame="1"/>
          <w:shd w:val="clear" w:color="auto" w:fill="FFFFFF"/>
        </w:rPr>
        <w:t>В дошкольном учреждении</w:t>
      </w:r>
    </w:p>
    <w:p w:rsidR="005263EB" w:rsidRPr="000328F3" w:rsidRDefault="005263EB" w:rsidP="00425A78">
      <w:pPr>
        <w:pStyle w:val="a3"/>
        <w:tabs>
          <w:tab w:val="left" w:pos="4156"/>
        </w:tabs>
        <w:spacing w:before="0" w:beforeAutospacing="0" w:after="150" w:afterAutospacing="0" w:line="330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931A7">
        <w:rPr>
          <w:b/>
          <w:bCs/>
          <w:color w:val="000000"/>
          <w:bdr w:val="none" w:sz="0" w:space="0" w:color="auto" w:frame="1"/>
          <w:shd w:val="clear" w:color="auto" w:fill="FFFFFF"/>
        </w:rPr>
        <w:t>Холодный период года</w:t>
      </w:r>
      <w:r w:rsidRPr="00E931A7">
        <w:rPr>
          <w:b/>
          <w:bCs/>
          <w:color w:val="000000"/>
          <w:bdr w:val="none" w:sz="0" w:space="0" w:color="auto" w:frame="1"/>
          <w:shd w:val="clear" w:color="auto" w:fill="FFFFFF"/>
        </w:rPr>
        <w:tab/>
      </w:r>
    </w:p>
    <w:tbl>
      <w:tblPr>
        <w:tblW w:w="11880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7200"/>
        <w:gridCol w:w="2700"/>
        <w:gridCol w:w="1980"/>
      </w:tblGrid>
      <w:tr w:rsidR="005263EB" w:rsidRPr="00E931A7" w:rsidTr="00652A9E"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  <w:r w:rsidRPr="00E931A7">
              <w:rPr>
                <w:color w:val="000000"/>
              </w:rPr>
              <w:t>Приём, осмотр, беседа  с родителями, индивидуальная работа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7.00 –</w:t>
            </w:r>
            <w:r>
              <w:rPr>
                <w:color w:val="000000"/>
              </w:rPr>
              <w:t xml:space="preserve"> 8.2</w:t>
            </w:r>
            <w:r w:rsidRPr="00E931A7">
              <w:rPr>
                <w:color w:val="000000"/>
              </w:rPr>
              <w:t>0</w:t>
            </w:r>
          </w:p>
        </w:tc>
        <w:tc>
          <w:tcPr>
            <w:tcW w:w="1980" w:type="dxa"/>
            <w:tcBorders>
              <w:top w:val="single" w:sz="2" w:space="0" w:color="E7E7E7"/>
            </w:tcBorders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</w:p>
        </w:tc>
      </w:tr>
      <w:tr w:rsidR="005263EB" w:rsidRPr="00E931A7" w:rsidTr="00652A9E">
        <w:trPr>
          <w:gridAfter w:val="1"/>
          <w:wAfter w:w="1980" w:type="dxa"/>
          <w:trHeight w:val="30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right="30"/>
              <w:rPr>
                <w:color w:val="000000"/>
              </w:rPr>
            </w:pPr>
            <w:r w:rsidRPr="00E931A7">
              <w:rPr>
                <w:color w:val="000000"/>
              </w:rPr>
              <w:t>Утренняя гимнастика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8.10 – 8.20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  <w:r w:rsidRPr="00E931A7">
              <w:t>Подготовка к завтраку, завтрак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8.30 – 8.50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  <w:r w:rsidRPr="00E931A7">
              <w:rPr>
                <w:color w:val="000000"/>
              </w:rPr>
              <w:t>Игры, подготовка  к образовательной деятельности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8.50 -9.00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603D39" w:rsidRDefault="005263EB" w:rsidP="002B3232">
            <w:pPr>
              <w:pStyle w:val="1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3D39">
              <w:rPr>
                <w:rFonts w:ascii="Times New Roman" w:hAnsi="Times New Roman"/>
                <w:noProof/>
                <w:sz w:val="24"/>
                <w:szCs w:val="24"/>
              </w:rPr>
              <w:t xml:space="preserve">Непрерывная НОД </w:t>
            </w:r>
            <w:r w:rsidR="0008516C">
              <w:rPr>
                <w:rFonts w:ascii="Times New Roman" w:hAnsi="Times New Roman"/>
                <w:noProof/>
                <w:sz w:val="24"/>
                <w:szCs w:val="24"/>
              </w:rPr>
              <w:t>,подготовка к НОД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603D39" w:rsidRDefault="005263EB" w:rsidP="00652A9E">
            <w:pPr>
              <w:pStyle w:val="1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3D39">
              <w:rPr>
                <w:rFonts w:ascii="Times New Roman" w:hAnsi="Times New Roman"/>
                <w:noProof/>
                <w:sz w:val="24"/>
                <w:szCs w:val="24"/>
              </w:rPr>
              <w:t>9.00 – 10.</w:t>
            </w:r>
            <w:r w:rsidR="0008516C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603D39" w:rsidRDefault="005263EB" w:rsidP="002B3232">
            <w:pPr>
              <w:pStyle w:val="1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3D39">
              <w:rPr>
                <w:rFonts w:ascii="Times New Roman" w:hAnsi="Times New Roman"/>
                <w:noProof/>
                <w:sz w:val="24"/>
                <w:szCs w:val="24"/>
              </w:rPr>
              <w:t>Подготовка к прогулке, прогулка, игры, индивидуальная и подгрупповая работа, самостоятельная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08516C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10.40</w:t>
            </w:r>
            <w:r w:rsidR="005263EB">
              <w:rPr>
                <w:color w:val="000000"/>
              </w:rPr>
              <w:t xml:space="preserve"> – 12.</w:t>
            </w:r>
            <w:r w:rsidR="005A27A4">
              <w:rPr>
                <w:color w:val="000000"/>
              </w:rPr>
              <w:t>20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  <w:r w:rsidRPr="00E931A7">
              <w:rPr>
                <w:color w:val="000000"/>
              </w:rPr>
              <w:t>Подготовка к обеду, обед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A27A4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12.20</w:t>
            </w:r>
            <w:r w:rsidR="005263EB">
              <w:rPr>
                <w:color w:val="000000"/>
              </w:rPr>
              <w:t>– 12</w:t>
            </w:r>
            <w:r w:rsidR="005263EB" w:rsidRPr="00E931A7">
              <w:rPr>
                <w:color w:val="000000"/>
              </w:rPr>
              <w:t>.</w:t>
            </w:r>
            <w:r w:rsidR="00D92AFD">
              <w:rPr>
                <w:color w:val="000000"/>
              </w:rPr>
              <w:t>50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  <w:r w:rsidRPr="00E931A7">
              <w:rPr>
                <w:color w:val="000000"/>
              </w:rPr>
              <w:t>Подготовка ко сну, дневной сон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D92AFD">
              <w:rPr>
                <w:color w:val="000000"/>
              </w:rPr>
              <w:t>50</w:t>
            </w:r>
            <w:r w:rsidRPr="00E931A7">
              <w:rPr>
                <w:color w:val="000000"/>
              </w:rPr>
              <w:t xml:space="preserve"> - 15.00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2B3232">
            <w:pPr>
              <w:pStyle w:val="a3"/>
              <w:spacing w:before="0" w:beforeAutospacing="0" w:after="150" w:afterAutospacing="0"/>
              <w:ind w:left="30" w:right="30"/>
              <w:jc w:val="both"/>
              <w:rPr>
                <w:color w:val="000000"/>
              </w:rPr>
            </w:pPr>
            <w:r w:rsidRPr="00E931A7">
              <w:rPr>
                <w:color w:val="000000"/>
              </w:rPr>
              <w:t>Постепенный подъём, гимнастика пробуждения, дыхательные упр-я, дорожка здоровья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15.00 – 15.2</w:t>
            </w:r>
            <w:r w:rsidR="005A27A4">
              <w:rPr>
                <w:color w:val="000000"/>
              </w:rPr>
              <w:t>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425A78">
            <w:pPr>
              <w:pStyle w:val="a3"/>
              <w:spacing w:before="0" w:beforeAutospacing="0" w:after="150" w:afterAutospacing="0"/>
              <w:ind w:right="30"/>
              <w:rPr>
                <w:color w:val="000000"/>
              </w:rPr>
            </w:pPr>
            <w:r w:rsidRPr="00E931A7"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A27A4" w:rsidP="00652A9E">
            <w:pPr>
              <w:pStyle w:val="a3"/>
              <w:spacing w:before="0" w:beforeAutospacing="0" w:after="150" w:afterAutospacing="0"/>
              <w:ind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15.20</w:t>
            </w:r>
            <w:r w:rsidR="005263EB" w:rsidRPr="00E931A7">
              <w:rPr>
                <w:color w:val="000000"/>
              </w:rPr>
              <w:t xml:space="preserve"> - 15.40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2B3232">
            <w:pPr>
              <w:pStyle w:val="a3"/>
              <w:spacing w:before="0" w:beforeAutospacing="0" w:after="150" w:afterAutospacing="0"/>
              <w:ind w:right="30"/>
              <w:jc w:val="both"/>
              <w:rPr>
                <w:color w:val="000000"/>
              </w:rPr>
            </w:pPr>
            <w:r w:rsidRPr="00E931A7">
              <w:rPr>
                <w:color w:val="000000"/>
              </w:rPr>
              <w:t>Образовательная и игровая совместная и самостоятельная деятел</w:t>
            </w:r>
            <w:r w:rsidRPr="00E931A7">
              <w:rPr>
                <w:color w:val="000000"/>
              </w:rPr>
              <w:t>ь</w:t>
            </w:r>
            <w:r w:rsidRPr="00E931A7">
              <w:rPr>
                <w:color w:val="000000"/>
              </w:rPr>
              <w:t>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5263EB" w:rsidP="00652A9E">
            <w:pPr>
              <w:pStyle w:val="a3"/>
              <w:spacing w:before="0" w:beforeAutospacing="0" w:after="150" w:afterAutospacing="0"/>
              <w:ind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15.40 – 16.</w:t>
            </w:r>
            <w:r w:rsidR="00D92AFD">
              <w:rPr>
                <w:color w:val="000000"/>
              </w:rPr>
              <w:t>40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434346" w:rsidP="00425A78">
            <w:pPr>
              <w:pStyle w:val="a3"/>
              <w:spacing w:before="0" w:beforeAutospacing="0" w:after="15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931A7">
              <w:rPr>
                <w:color w:val="000000"/>
              </w:rPr>
              <w:t>Возвращение с прогулки, самостоятельная деятельность</w:t>
            </w:r>
            <w:r>
              <w:rPr>
                <w:color w:val="000000"/>
              </w:rPr>
              <w:t>,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 к ужину, ужин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434346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16.40 – 17.10 </w:t>
            </w:r>
          </w:p>
        </w:tc>
      </w:tr>
      <w:tr w:rsidR="005263EB" w:rsidRPr="00E931A7" w:rsidTr="00652A9E">
        <w:trPr>
          <w:gridAfter w:val="1"/>
          <w:wAfter w:w="1980" w:type="dxa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434346" w:rsidP="0030660A">
            <w:pPr>
              <w:pStyle w:val="a3"/>
              <w:spacing w:before="0" w:beforeAutospacing="0" w:after="150" w:afterAutospacing="0"/>
              <w:ind w:left="30" w:right="30"/>
              <w:jc w:val="both"/>
              <w:rPr>
                <w:color w:val="000000"/>
              </w:rPr>
            </w:pPr>
            <w:r w:rsidRPr="00E931A7">
              <w:t>Самостоятельная деятельность, совместная деятельность воспит</w:t>
            </w:r>
            <w:r w:rsidRPr="00E931A7">
              <w:t>а</w:t>
            </w:r>
            <w:r w:rsidRPr="00E931A7">
              <w:t>теля</w:t>
            </w:r>
            <w:r>
              <w:t xml:space="preserve"> </w:t>
            </w:r>
            <w:r w:rsidRPr="00E931A7">
              <w:t xml:space="preserve">с детьми, беседа с родителями, </w:t>
            </w:r>
            <w:r>
              <w:t>прогулка,</w:t>
            </w:r>
            <w:r w:rsidRPr="00E931A7">
              <w:t xml:space="preserve">уход домой        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434346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 w:rsidRPr="00E931A7">
              <w:rPr>
                <w:color w:val="000000"/>
              </w:rPr>
              <w:t>17.10 – 19.00</w:t>
            </w:r>
          </w:p>
        </w:tc>
      </w:tr>
      <w:tr w:rsidR="005263EB" w:rsidRPr="00E931A7" w:rsidTr="00434346">
        <w:trPr>
          <w:gridAfter w:val="1"/>
          <w:wAfter w:w="1980" w:type="dxa"/>
          <w:trHeight w:val="6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434346" w:rsidP="002B3232">
            <w:pPr>
              <w:pStyle w:val="a3"/>
              <w:spacing w:before="0" w:beforeAutospacing="0" w:after="150" w:afterAutospacing="0"/>
              <w:ind w:left="30"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EB" w:rsidRPr="00E931A7" w:rsidRDefault="00434346" w:rsidP="00652A9E">
            <w:pPr>
              <w:pStyle w:val="a3"/>
              <w:spacing w:before="0" w:beforeAutospacing="0" w:after="150" w:afterAutospacing="0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931A7">
        <w:rPr>
          <w:b/>
          <w:bCs/>
          <w:color w:val="000000"/>
          <w:bdr w:val="none" w:sz="0" w:space="0" w:color="auto" w:frame="1"/>
        </w:rPr>
        <w:t>Режим дня</w:t>
      </w:r>
      <w:r w:rsidRPr="00E931A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средней группы (с 4 до 5</w:t>
      </w:r>
      <w:r w:rsidRPr="00E931A7">
        <w:rPr>
          <w:b/>
          <w:bCs/>
          <w:color w:val="000000"/>
          <w:bdr w:val="none" w:sz="0" w:space="0" w:color="auto" w:frame="1"/>
        </w:rPr>
        <w:t xml:space="preserve"> лет)</w:t>
      </w:r>
    </w:p>
    <w:p w:rsidR="005263EB" w:rsidRPr="00E931A7" w:rsidRDefault="005263EB" w:rsidP="00425A78">
      <w:pPr>
        <w:pStyle w:val="a3"/>
        <w:spacing w:before="0" w:beforeAutospacing="0" w:after="150" w:afterAutospacing="0" w:line="330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931A7">
        <w:rPr>
          <w:b/>
          <w:bCs/>
          <w:color w:val="000000"/>
          <w:bdr w:val="none" w:sz="0" w:space="0" w:color="auto" w:frame="1"/>
          <w:shd w:val="clear" w:color="auto" w:fill="FFFFFF"/>
        </w:rPr>
        <w:t>Теплый период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700"/>
      </w:tblGrid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>1. Прием детей на участке, индивидуальная работа, игры, беседы с родителями, самостоятельная деятельность.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7.00-8.</w:t>
            </w:r>
            <w:r>
              <w:rPr>
                <w:lang w:val="en-US"/>
              </w:rPr>
              <w:t>2</w:t>
            </w:r>
            <w:r w:rsidRPr="00E931A7">
              <w:t>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 xml:space="preserve">2.Утренняя гимнастика                                                                      </w:t>
            </w:r>
          </w:p>
        </w:tc>
        <w:tc>
          <w:tcPr>
            <w:tcW w:w="2700" w:type="dxa"/>
          </w:tcPr>
          <w:p w:rsidR="005263EB" w:rsidRPr="003D0CC4" w:rsidRDefault="005263EB" w:rsidP="00425A78">
            <w:pPr>
              <w:jc w:val="center"/>
              <w:rPr>
                <w:lang w:val="en-US"/>
              </w:rPr>
            </w:pPr>
            <w:r>
              <w:t>8.10-8.</w:t>
            </w:r>
            <w:r>
              <w:rPr>
                <w:lang w:val="en-US"/>
              </w:rPr>
              <w:t>30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 xml:space="preserve">3.Подготовка к завтраку, завтрак                                                      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 w:rsidRPr="00E931A7">
              <w:t>8.30-8.50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pPr>
              <w:autoSpaceDE w:val="0"/>
              <w:autoSpaceDN w:val="0"/>
              <w:adjustRightInd w:val="0"/>
            </w:pPr>
            <w:r w:rsidRPr="00E931A7">
              <w:t>4.Самостоятельная деятельность, подготовка и выход</w:t>
            </w:r>
          </w:p>
          <w:p w:rsidR="005263EB" w:rsidRPr="00E931A7" w:rsidRDefault="005263EB" w:rsidP="00425A78">
            <w:r w:rsidRPr="00E931A7">
              <w:t xml:space="preserve"> на прогулку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 w:rsidRPr="00E931A7">
              <w:t>8.50-9.00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pPr>
              <w:tabs>
                <w:tab w:val="left" w:pos="8475"/>
              </w:tabs>
              <w:autoSpaceDE w:val="0"/>
              <w:autoSpaceDN w:val="0"/>
              <w:adjustRightInd w:val="0"/>
            </w:pPr>
            <w:r w:rsidRPr="00E931A7">
              <w:lastRenderedPageBreak/>
              <w:t>5.Прогулка, непосредственная образовательная деятельность по музыкальному и физическому развитию, подвижные игры на пр</w:t>
            </w:r>
            <w:r w:rsidRPr="00E931A7">
              <w:t>о</w:t>
            </w:r>
            <w:r w:rsidRPr="00E931A7">
              <w:t>гулке, индивидуальная и подгрупповая работа, самостоятельная</w:t>
            </w:r>
          </w:p>
          <w:p w:rsidR="005263EB" w:rsidRPr="00E931A7" w:rsidRDefault="005263EB" w:rsidP="00425A78">
            <w:r w:rsidRPr="00E931A7">
              <w:t xml:space="preserve"> деятельность</w:t>
            </w:r>
            <w:r w:rsidRPr="00E931A7">
              <w:tab/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9.00-1</w:t>
            </w:r>
            <w:r>
              <w:rPr>
                <w:lang w:val="en-US"/>
              </w:rPr>
              <w:t>2</w:t>
            </w:r>
            <w:r w:rsidRPr="00E931A7">
              <w:t>.00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 xml:space="preserve">6.Возвращение с прогулки, водные процедуры                            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.00-1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2</w:t>
            </w:r>
            <w:r w:rsidRPr="00E931A7">
              <w:t>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 xml:space="preserve">7.Подготовка к обеду, обед                                                             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2</w:t>
            </w:r>
            <w:r>
              <w:t>0-1</w:t>
            </w:r>
            <w:r>
              <w:rPr>
                <w:lang w:val="en-US"/>
              </w:rPr>
              <w:t>2</w:t>
            </w:r>
            <w:r w:rsidRPr="00E931A7">
              <w:t>.40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 xml:space="preserve">8.Подготовка ко сну, оздоровительные мероприятия                  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.40-1</w:t>
            </w:r>
            <w:r>
              <w:rPr>
                <w:lang w:val="en-US"/>
              </w:rPr>
              <w:t>3</w:t>
            </w:r>
            <w:r w:rsidRPr="00E931A7">
              <w:t>.00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>9.Дневной сон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E931A7">
              <w:t>.00-15.00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>10.Постепенный подъем, гимнастика пробуждения, дорожка здор</w:t>
            </w:r>
            <w:r w:rsidRPr="00E931A7">
              <w:t>о</w:t>
            </w:r>
            <w:r w:rsidRPr="00E931A7">
              <w:t xml:space="preserve">вья, дыхательные упражнения                                                                </w:t>
            </w:r>
          </w:p>
        </w:tc>
        <w:tc>
          <w:tcPr>
            <w:tcW w:w="2700" w:type="dxa"/>
          </w:tcPr>
          <w:p w:rsidR="005263EB" w:rsidRPr="00BD3D67" w:rsidRDefault="005263EB" w:rsidP="00425A78">
            <w:pPr>
              <w:jc w:val="center"/>
              <w:rPr>
                <w:lang w:val="en-US"/>
              </w:rPr>
            </w:pPr>
            <w:r>
              <w:t>15.00-15.2</w:t>
            </w:r>
            <w:r>
              <w:rPr>
                <w:lang w:val="en-US"/>
              </w:rPr>
              <w:t>5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>11.Полдник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15.2</w:t>
            </w:r>
            <w:r>
              <w:rPr>
                <w:lang w:val="en-US"/>
              </w:rPr>
              <w:t>5</w:t>
            </w:r>
            <w:r>
              <w:t>-15.</w:t>
            </w:r>
            <w:r>
              <w:rPr>
                <w:lang w:val="en-US"/>
              </w:rPr>
              <w:t>4</w:t>
            </w:r>
            <w:r w:rsidRPr="00E931A7">
              <w:t>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>12.Подготовка к прогулке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15.</w:t>
            </w:r>
            <w:r>
              <w:rPr>
                <w:lang w:val="en-US"/>
              </w:rPr>
              <w:t>4</w:t>
            </w:r>
            <w:r>
              <w:t>0-1</w:t>
            </w:r>
            <w:r>
              <w:rPr>
                <w:lang w:val="en-US"/>
              </w:rPr>
              <w:t>5</w:t>
            </w:r>
            <w:r>
              <w:t>.5</w:t>
            </w:r>
            <w:r w:rsidRPr="00E931A7">
              <w:t>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pPr>
              <w:tabs>
                <w:tab w:val="left" w:pos="8625"/>
              </w:tabs>
              <w:autoSpaceDE w:val="0"/>
              <w:autoSpaceDN w:val="0"/>
              <w:adjustRightInd w:val="0"/>
            </w:pPr>
            <w:r w:rsidRPr="00E931A7">
              <w:t>13.Прогулка,</w:t>
            </w:r>
            <w:r>
              <w:t xml:space="preserve"> </w:t>
            </w:r>
            <w:r w:rsidRPr="00E931A7">
              <w:t>игры,</w:t>
            </w:r>
            <w:r>
              <w:t xml:space="preserve"> </w:t>
            </w:r>
            <w:r w:rsidRPr="00E931A7">
              <w:t xml:space="preserve">индивидуальная и самостоятельная </w:t>
            </w:r>
          </w:p>
          <w:p w:rsidR="005263EB" w:rsidRPr="00E931A7" w:rsidRDefault="005263EB" w:rsidP="00425A78">
            <w:r w:rsidRPr="00E931A7">
              <w:t xml:space="preserve">деятельность                     </w:t>
            </w:r>
            <w:r w:rsidRPr="00E931A7">
              <w:tab/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15.50-16.45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425A78">
            <w:r w:rsidRPr="00E931A7">
              <w:t>14.Возвращение с прогулки, самостоятельная деятельность, подг</w:t>
            </w:r>
            <w:r w:rsidRPr="00E931A7">
              <w:t>о</w:t>
            </w:r>
            <w:r w:rsidRPr="00E931A7">
              <w:t xml:space="preserve">товка к ужину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16.45-17.1</w:t>
            </w:r>
            <w:r w:rsidRPr="00E931A7">
              <w:t>0</w:t>
            </w:r>
          </w:p>
        </w:tc>
      </w:tr>
      <w:tr w:rsidR="005263EB" w:rsidRPr="00E931A7" w:rsidTr="00652A9E">
        <w:tc>
          <w:tcPr>
            <w:tcW w:w="7200" w:type="dxa"/>
          </w:tcPr>
          <w:p w:rsidR="005263EB" w:rsidRPr="00E931A7" w:rsidRDefault="005263EB" w:rsidP="009178C4">
            <w:pPr>
              <w:tabs>
                <w:tab w:val="left" w:pos="7905"/>
              </w:tabs>
              <w:autoSpaceDE w:val="0"/>
              <w:autoSpaceDN w:val="0"/>
              <w:adjustRightInd w:val="0"/>
            </w:pPr>
            <w:r w:rsidRPr="00E931A7">
              <w:t>15.Самостоятельная деятельность, совместная деятельность восп</w:t>
            </w:r>
            <w:r w:rsidRPr="00E931A7">
              <w:t>и</w:t>
            </w:r>
            <w:r w:rsidRPr="00E931A7">
              <w:t>тателя</w:t>
            </w:r>
            <w:r>
              <w:t xml:space="preserve"> </w:t>
            </w:r>
            <w:r w:rsidRPr="00E931A7">
              <w:t xml:space="preserve">с детьми, беседа с родителями, уход домой                                  </w:t>
            </w:r>
          </w:p>
        </w:tc>
        <w:tc>
          <w:tcPr>
            <w:tcW w:w="2700" w:type="dxa"/>
          </w:tcPr>
          <w:p w:rsidR="005263EB" w:rsidRPr="00E931A7" w:rsidRDefault="005263EB" w:rsidP="00425A78">
            <w:pPr>
              <w:jc w:val="center"/>
            </w:pPr>
            <w:r>
              <w:t>17.1</w:t>
            </w:r>
            <w:r w:rsidRPr="00E931A7">
              <w:t>0-19.00</w:t>
            </w:r>
          </w:p>
        </w:tc>
      </w:tr>
    </w:tbl>
    <w:p w:rsidR="005263EB" w:rsidRPr="00E931A7" w:rsidRDefault="005263EB" w:rsidP="00425A78">
      <w:pPr>
        <w:ind w:left="-709" w:firstLine="709"/>
      </w:pPr>
    </w:p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  <w:r w:rsidRPr="00E931A7">
        <w:rPr>
          <w:b/>
          <w:bCs/>
          <w:color w:val="000000"/>
          <w:bdr w:val="none" w:sz="0" w:space="0" w:color="auto" w:frame="1"/>
        </w:rPr>
        <w:t xml:space="preserve">Примерное тематическое планирование работы </w:t>
      </w:r>
      <w:r w:rsidR="00B76B8D">
        <w:rPr>
          <w:b/>
          <w:bCs/>
          <w:color w:val="000000"/>
          <w:bdr w:val="none" w:sz="0" w:space="0" w:color="auto" w:frame="1"/>
        </w:rPr>
        <w:t>в средней</w:t>
      </w:r>
      <w:r w:rsidR="00212C95">
        <w:rPr>
          <w:b/>
          <w:bCs/>
          <w:color w:val="000000"/>
          <w:bdr w:val="none" w:sz="0" w:space="0" w:color="auto" w:frame="1"/>
        </w:rPr>
        <w:t xml:space="preserve"> группе на 2020 – 2021</w:t>
      </w:r>
      <w:r w:rsidRPr="00E931A7">
        <w:rPr>
          <w:b/>
          <w:bCs/>
          <w:color w:val="000000"/>
          <w:bdr w:val="none" w:sz="0" w:space="0" w:color="auto" w:frame="1"/>
        </w:rPr>
        <w:t xml:space="preserve"> учебный год</w:t>
      </w:r>
    </w:p>
    <w:tbl>
      <w:tblPr>
        <w:tblW w:w="100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398"/>
        <w:gridCol w:w="3420"/>
      </w:tblGrid>
      <w:tr w:rsidR="005263EB" w:rsidRPr="00E931A7" w:rsidTr="00F64923">
        <w:tc>
          <w:tcPr>
            <w:tcW w:w="3190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/>
                <w:bCs/>
                <w:color w:val="000000"/>
                <w:bdr w:val="none" w:sz="0" w:space="0" w:color="auto" w:frame="1"/>
              </w:rPr>
              <w:t>Месяц, неделя</w:t>
            </w:r>
          </w:p>
        </w:tc>
        <w:tc>
          <w:tcPr>
            <w:tcW w:w="3398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/>
                <w:bCs/>
                <w:color w:val="000000"/>
                <w:bdr w:val="none" w:sz="0" w:space="0" w:color="auto" w:frame="1"/>
              </w:rPr>
              <w:t>Лексическая тема</w:t>
            </w:r>
          </w:p>
        </w:tc>
        <w:tc>
          <w:tcPr>
            <w:tcW w:w="3420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/>
                <w:bCs/>
                <w:color w:val="000000"/>
                <w:bdr w:val="none" w:sz="0" w:space="0" w:color="auto" w:frame="1"/>
              </w:rPr>
              <w:t>Итоговое мероприятие</w:t>
            </w:r>
          </w:p>
        </w:tc>
      </w:tr>
      <w:tr w:rsidR="005263EB" w:rsidRPr="00E931A7" w:rsidTr="00F64923">
        <w:tc>
          <w:tcPr>
            <w:tcW w:w="3190" w:type="dxa"/>
          </w:tcPr>
          <w:p w:rsidR="005263EB" w:rsidRPr="00A87264" w:rsidRDefault="005263EB" w:rsidP="00A87264">
            <w:pPr>
              <w:pStyle w:val="a3"/>
              <w:tabs>
                <w:tab w:val="left" w:pos="502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>Сентябрь</w:t>
            </w:r>
          </w:p>
          <w:p w:rsidR="005263EB" w:rsidRPr="00A87264" w:rsidRDefault="005263EB" w:rsidP="00A87264">
            <w:pPr>
              <w:pStyle w:val="a3"/>
              <w:tabs>
                <w:tab w:val="left" w:pos="502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>1 неделя</w:t>
            </w:r>
          </w:p>
        </w:tc>
        <w:tc>
          <w:tcPr>
            <w:tcW w:w="3398" w:type="dxa"/>
          </w:tcPr>
          <w:p w:rsidR="005263EB" w:rsidRPr="00A87264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  <w:color w:val="333333"/>
              </w:rPr>
            </w:pPr>
            <w:r>
              <w:t>«</w:t>
            </w:r>
            <w:r w:rsidRPr="0038018C">
              <w:t>День знаний</w:t>
            </w:r>
            <w:r>
              <w:t>».</w:t>
            </w:r>
            <w:r w:rsidRPr="00A87264">
              <w:rPr>
                <w:rFonts w:cs="Arial"/>
                <w:color w:val="333333"/>
              </w:rPr>
              <w:t xml:space="preserve"> </w:t>
            </w:r>
          </w:p>
        </w:tc>
        <w:tc>
          <w:tcPr>
            <w:tcW w:w="3420" w:type="dxa"/>
          </w:tcPr>
          <w:p w:rsidR="005263EB" w:rsidRPr="00F95504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t>Утренник</w:t>
            </w:r>
            <w:r w:rsidRPr="0081703B">
              <w:t xml:space="preserve"> посвященному Дню знаний</w:t>
            </w:r>
            <w:r>
              <w:t>.</w:t>
            </w:r>
          </w:p>
        </w:tc>
      </w:tr>
      <w:tr w:rsidR="005263EB" w:rsidRPr="00E931A7" w:rsidTr="00F64923">
        <w:tc>
          <w:tcPr>
            <w:tcW w:w="3190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>«Осень».</w:t>
            </w:r>
          </w:p>
        </w:tc>
        <w:tc>
          <w:tcPr>
            <w:tcW w:w="3420" w:type="dxa"/>
          </w:tcPr>
          <w:p w:rsidR="005263EB" w:rsidRPr="00A87264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 xml:space="preserve">Выставка </w:t>
            </w:r>
            <w:r>
              <w:t>поделок из приро</w:t>
            </w:r>
            <w:r>
              <w:t>д</w:t>
            </w:r>
            <w:r>
              <w:t>ного материала.</w:t>
            </w:r>
          </w:p>
        </w:tc>
      </w:tr>
      <w:tr w:rsidR="005263EB" w:rsidRPr="00E931A7" w:rsidTr="00F64923">
        <w:tc>
          <w:tcPr>
            <w:tcW w:w="3190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5263EB" w:rsidRPr="00A87264" w:rsidRDefault="00212C95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«Педагогическая диагност</w:t>
            </w:r>
            <w:r>
              <w:rPr>
                <w:bCs/>
                <w:color w:val="000000"/>
                <w:bdr w:val="none" w:sz="0" w:space="0" w:color="auto" w:frame="1"/>
              </w:rPr>
              <w:t>и</w:t>
            </w:r>
            <w:r>
              <w:rPr>
                <w:bCs/>
                <w:color w:val="000000"/>
                <w:bdr w:val="none" w:sz="0" w:space="0" w:color="auto" w:frame="1"/>
              </w:rPr>
              <w:t>ка</w:t>
            </w:r>
            <w:r w:rsidR="005263EB" w:rsidRPr="00A87264">
              <w:rPr>
                <w:bCs/>
                <w:color w:val="000000"/>
                <w:bdr w:val="none" w:sz="0" w:space="0" w:color="auto" w:frame="1"/>
              </w:rPr>
              <w:t>».</w:t>
            </w:r>
          </w:p>
        </w:tc>
        <w:tc>
          <w:tcPr>
            <w:tcW w:w="3420" w:type="dxa"/>
          </w:tcPr>
          <w:p w:rsidR="005263EB" w:rsidRPr="00FE2E7C" w:rsidRDefault="009F7322" w:rsidP="00813C22">
            <w:pPr>
              <w:jc w:val="both"/>
            </w:pPr>
            <w:r>
              <w:t>Заполнение диагностических карт.</w:t>
            </w:r>
          </w:p>
          <w:p w:rsidR="005263EB" w:rsidRPr="00A87264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5263EB" w:rsidRPr="00E931A7" w:rsidTr="00F64923">
        <w:tc>
          <w:tcPr>
            <w:tcW w:w="3190" w:type="dxa"/>
          </w:tcPr>
          <w:p w:rsidR="005263EB" w:rsidRPr="00A87264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A87264">
              <w:rPr>
                <w:bCs/>
                <w:color w:val="000000"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5263EB" w:rsidRPr="00A87264" w:rsidRDefault="00212C95" w:rsidP="00F122B9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>
              <w:t xml:space="preserve"> </w:t>
            </w:r>
            <w:r>
              <w:rPr>
                <w:bCs/>
                <w:color w:val="000000"/>
                <w:bdr w:val="none" w:sz="0" w:space="0" w:color="auto" w:frame="1"/>
              </w:rPr>
              <w:t>«</w:t>
            </w:r>
            <w:r w:rsidR="00F122B9">
              <w:rPr>
                <w:bCs/>
                <w:color w:val="000000"/>
                <w:bdr w:val="none" w:sz="0" w:space="0" w:color="auto" w:frame="1"/>
              </w:rPr>
              <w:t>Наш детский сад</w:t>
            </w:r>
            <w:r w:rsidRPr="00A87264">
              <w:rPr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3420" w:type="dxa"/>
          </w:tcPr>
          <w:p w:rsidR="005263EB" w:rsidRPr="00A87264" w:rsidRDefault="00F122B9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t>Выставка рисунков "Мой л</w:t>
            </w:r>
            <w:r>
              <w:t>ю</w:t>
            </w:r>
            <w:r>
              <w:t>бимый воспитатель"</w:t>
            </w:r>
            <w:r w:rsidR="00212C95">
              <w:t xml:space="preserve">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Октябрь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1 неделя</w:t>
            </w:r>
          </w:p>
        </w:tc>
        <w:tc>
          <w:tcPr>
            <w:tcW w:w="3398" w:type="dxa"/>
          </w:tcPr>
          <w:p w:rsidR="009F7322" w:rsidRPr="004E2847" w:rsidRDefault="00B76B8D" w:rsidP="009F7322"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«Урожай»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420" w:type="dxa"/>
          </w:tcPr>
          <w:p w:rsidR="00B76B8D" w:rsidRPr="004E2847" w:rsidRDefault="00B76B8D" w:rsidP="00B76B8D">
            <w:pPr>
              <w:jc w:val="both"/>
            </w:pP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4E2847">
              <w:t>Соревнования "Веселый ог</w:t>
            </w:r>
            <w:r w:rsidRPr="004E2847">
              <w:t>о</w:t>
            </w:r>
            <w:r w:rsidRPr="004E2847">
              <w:t>род".</w:t>
            </w:r>
          </w:p>
          <w:p w:rsidR="005263EB" w:rsidRPr="004E2847" w:rsidRDefault="009F7322" w:rsidP="009F73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t xml:space="preserve"> </w:t>
            </w:r>
            <w:r w:rsidR="00212C95"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5263EB" w:rsidRPr="004E2847" w:rsidRDefault="00B76B8D" w:rsidP="00B76B8D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«Дары осени .Грибы» 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3420" w:type="dxa"/>
          </w:tcPr>
          <w:p w:rsidR="00B76B8D" w:rsidRPr="004E2847" w:rsidRDefault="00B76B8D" w:rsidP="00B76B8D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Коллективная аппликация «Грибная полянка».</w:t>
            </w:r>
          </w:p>
          <w:p w:rsidR="00212C95" w:rsidRPr="004E2847" w:rsidRDefault="00212C95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  <w:p w:rsidR="005263EB" w:rsidRPr="004E2847" w:rsidRDefault="009F7322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5263EB" w:rsidRPr="004E2847" w:rsidRDefault="00B76B8D" w:rsidP="00A87264">
            <w:pPr>
              <w:pStyle w:val="a3"/>
              <w:spacing w:before="0" w:beforeAutospacing="0" w:after="0" w:afterAutospacing="0" w:line="330" w:lineRule="atLeast"/>
              <w:rPr>
                <w:bCs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«Мы едем в зоопарк»</w:t>
            </w:r>
          </w:p>
        </w:tc>
        <w:tc>
          <w:tcPr>
            <w:tcW w:w="3420" w:type="dxa"/>
          </w:tcPr>
          <w:p w:rsidR="00212C95" w:rsidRPr="004E2847" w:rsidRDefault="00B76B8D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t>Выставка рисунков "Кого я видел в зоопа</w:t>
            </w:r>
            <w:r w:rsidRPr="004E2847">
              <w:t>р</w:t>
            </w:r>
            <w:r w:rsidRPr="004E2847">
              <w:t>ке"</w:t>
            </w:r>
            <w:r w:rsidR="00212C95" w:rsidRPr="004E2847">
              <w:rPr>
                <w:bCs/>
                <w:color w:val="000000"/>
                <w:bdr w:val="none" w:sz="0" w:space="0" w:color="auto" w:frame="1"/>
              </w:rPr>
              <w:t>Коллективная аппликация «Грибная полянка».</w:t>
            </w:r>
          </w:p>
          <w:p w:rsidR="005263EB" w:rsidRPr="004E2847" w:rsidRDefault="009F7322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 xml:space="preserve">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B76B8D" w:rsidRPr="004E2847" w:rsidRDefault="00336F46" w:rsidP="00B76B8D"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B76B8D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>«Улица полна неожиданн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>о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>стей»</w:t>
            </w:r>
          </w:p>
          <w:p w:rsidR="005263EB" w:rsidRPr="004E2847" w:rsidRDefault="005263EB" w:rsidP="00B76B8D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420" w:type="dxa"/>
          </w:tcPr>
          <w:p w:rsidR="005263EB" w:rsidRPr="004E2847" w:rsidRDefault="009F7322" w:rsidP="00B76B8D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t xml:space="preserve"> </w:t>
            </w:r>
            <w:r w:rsidR="00B76B8D">
              <w:t xml:space="preserve"> </w:t>
            </w:r>
            <w:r w:rsidR="00B76B8D" w:rsidRPr="00F122B9">
              <w:rPr>
                <w:bCs/>
                <w:color w:val="000000"/>
                <w:bdr w:val="none" w:sz="0" w:space="0" w:color="auto" w:frame="1"/>
              </w:rPr>
              <w:t xml:space="preserve">Выставка 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>«Веселый свет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>о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>фор».</w:t>
            </w:r>
            <w:r w:rsidR="00B76B8D" w:rsidRPr="004E2847">
              <w:t xml:space="preserve"> </w:t>
            </w:r>
            <w:r w:rsidR="00B76B8D" w:rsidRPr="004E2847">
              <w:rPr>
                <w:bCs/>
                <w:color w:val="000000"/>
                <w:bdr w:val="none" w:sz="0" w:space="0" w:color="auto" w:frame="1"/>
              </w:rPr>
              <w:t xml:space="preserve"> 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lastRenderedPageBreak/>
              <w:t>Ноябрь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>1неделя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rPr>
                <w:bCs/>
                <w:color w:val="000000"/>
                <w:bdr w:val="none" w:sz="0" w:space="0" w:color="auto" w:frame="1"/>
              </w:rPr>
              <w:t>«</w:t>
            </w:r>
            <w:r w:rsidR="000D3561">
              <w:rPr>
                <w:bCs/>
                <w:color w:val="000000"/>
                <w:bdr w:val="none" w:sz="0" w:space="0" w:color="auto" w:frame="1"/>
              </w:rPr>
              <w:t xml:space="preserve"> Все работы хороши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»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bdr w:val="none" w:sz="0" w:space="0" w:color="auto" w:frame="1"/>
              </w:rPr>
            </w:pPr>
          </w:p>
        </w:tc>
        <w:tc>
          <w:tcPr>
            <w:tcW w:w="3420" w:type="dxa"/>
          </w:tcPr>
          <w:p w:rsidR="005263EB" w:rsidRPr="004E2847" w:rsidRDefault="005A27A4" w:rsidP="000D3561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t xml:space="preserve"> </w:t>
            </w:r>
            <w:r w:rsidR="000D3561">
              <w:t xml:space="preserve"> Фотовыставка "У мамы на работе"</w:t>
            </w:r>
            <w:r w:rsidR="00336F46" w:rsidRPr="004E2847">
              <w:rPr>
                <w:bCs/>
                <w:color w:val="000000"/>
                <w:bdr w:val="none" w:sz="0" w:space="0" w:color="auto" w:frame="1"/>
              </w:rPr>
              <w:t xml:space="preserve"> 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«Я – человек. Мои права»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bdr w:val="none" w:sz="0" w:space="0" w:color="auto" w:frame="1"/>
              </w:rPr>
            </w:pPr>
          </w:p>
        </w:tc>
        <w:tc>
          <w:tcPr>
            <w:tcW w:w="3420" w:type="dxa"/>
          </w:tcPr>
          <w:p w:rsidR="00336F46" w:rsidRPr="004E2847" w:rsidRDefault="00336F46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>НОД «Я – ребёнок».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5263EB" w:rsidRPr="004E2847" w:rsidRDefault="00B76B8D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«Как животные готовятся к зиме»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  <w:color w:val="333333"/>
              </w:rPr>
            </w:pPr>
          </w:p>
        </w:tc>
        <w:tc>
          <w:tcPr>
            <w:tcW w:w="3420" w:type="dxa"/>
          </w:tcPr>
          <w:p w:rsidR="005263EB" w:rsidRPr="004E2847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О</w:t>
            </w:r>
            <w:r w:rsidR="00336F46" w:rsidRPr="004E2847">
              <w:rPr>
                <w:bCs/>
                <w:color w:val="000000"/>
                <w:bdr w:val="none" w:sz="0" w:space="0" w:color="auto" w:frame="1"/>
              </w:rPr>
              <w:t xml:space="preserve"> Оформление выставки «Ж</w:t>
            </w:r>
            <w:r w:rsidR="00336F46" w:rsidRPr="004E2847">
              <w:rPr>
                <w:bCs/>
                <w:color w:val="000000"/>
                <w:bdr w:val="none" w:sz="0" w:space="0" w:color="auto" w:frame="1"/>
              </w:rPr>
              <w:t>и</w:t>
            </w:r>
            <w:r w:rsidR="00336F46" w:rsidRPr="004E2847">
              <w:rPr>
                <w:bCs/>
                <w:color w:val="000000"/>
                <w:bdr w:val="none" w:sz="0" w:space="0" w:color="auto" w:frame="1"/>
              </w:rPr>
              <w:t>вотные леса».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формление ф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о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товыставки «Моя семья».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>«День мамы».</w:t>
            </w:r>
          </w:p>
        </w:tc>
        <w:tc>
          <w:tcPr>
            <w:tcW w:w="3420" w:type="dxa"/>
          </w:tcPr>
          <w:p w:rsidR="005263EB" w:rsidRPr="004E2847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Выставка «Портрет мамы».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Декабрь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1 неделя</w:t>
            </w:r>
          </w:p>
        </w:tc>
        <w:tc>
          <w:tcPr>
            <w:tcW w:w="3398" w:type="dxa"/>
          </w:tcPr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>«Зимушка – зима!»</w:t>
            </w:r>
          </w:p>
        </w:tc>
        <w:tc>
          <w:tcPr>
            <w:tcW w:w="3420" w:type="dxa"/>
          </w:tcPr>
          <w:p w:rsidR="005263EB" w:rsidRPr="004E2847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>Презентация «Здравствуй, з</w:t>
            </w:r>
            <w:r w:rsidRPr="004E2847">
              <w:rPr>
                <w:bCs/>
                <w:bdr w:val="none" w:sz="0" w:space="0" w:color="auto" w:frame="1"/>
              </w:rPr>
              <w:t>и</w:t>
            </w:r>
            <w:r w:rsidRPr="004E2847">
              <w:rPr>
                <w:bCs/>
                <w:bdr w:val="none" w:sz="0" w:space="0" w:color="auto" w:frame="1"/>
              </w:rPr>
              <w:t>мушка – зима!».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«Это не игрушки,это опасно»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</w:p>
        </w:tc>
        <w:tc>
          <w:tcPr>
            <w:tcW w:w="3420" w:type="dxa"/>
          </w:tcPr>
          <w:p w:rsidR="005263EB" w:rsidRPr="004E2847" w:rsidRDefault="00D92AFD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Спортивная  игра"Пожарные"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«Обитатели воды»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</w:p>
        </w:tc>
        <w:tc>
          <w:tcPr>
            <w:tcW w:w="3420" w:type="dxa"/>
          </w:tcPr>
          <w:p w:rsidR="005263EB" w:rsidRPr="004E2847" w:rsidRDefault="004E2847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D92AFD">
              <w:rPr>
                <w:bCs/>
                <w:color w:val="000000"/>
                <w:bdr w:val="none" w:sz="0" w:space="0" w:color="auto" w:frame="1"/>
              </w:rPr>
              <w:t>Коллективная работа "Зол</w:t>
            </w:r>
            <w:r w:rsidR="00D92AFD">
              <w:rPr>
                <w:bCs/>
                <w:color w:val="000000"/>
                <w:bdr w:val="none" w:sz="0" w:space="0" w:color="auto" w:frame="1"/>
              </w:rPr>
              <w:t>о</w:t>
            </w:r>
            <w:r w:rsidR="00D92AFD">
              <w:rPr>
                <w:bCs/>
                <w:color w:val="000000"/>
                <w:bdr w:val="none" w:sz="0" w:space="0" w:color="auto" w:frame="1"/>
              </w:rPr>
              <w:t>тые рыбки"</w:t>
            </w:r>
          </w:p>
        </w:tc>
      </w:tr>
      <w:tr w:rsidR="005263EB" w:rsidRPr="004E2847" w:rsidTr="00F64923">
        <w:trPr>
          <w:trHeight w:val="855"/>
        </w:trPr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>«Новый год у ворот».</w:t>
            </w:r>
          </w:p>
        </w:tc>
        <w:tc>
          <w:tcPr>
            <w:tcW w:w="3420" w:type="dxa"/>
          </w:tcPr>
          <w:p w:rsidR="005263EB" w:rsidRPr="004E2847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Новогодний утренник.</w:t>
            </w:r>
          </w:p>
          <w:p w:rsidR="005263EB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Выставка новогодних поделок.</w:t>
            </w:r>
          </w:p>
          <w:p w:rsidR="00CB2BAF" w:rsidRPr="004E2847" w:rsidRDefault="00CB2BAF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CB2BAF" w:rsidRPr="004E2847" w:rsidTr="00F64923">
        <w:trPr>
          <w:trHeight w:val="465"/>
        </w:trPr>
        <w:tc>
          <w:tcPr>
            <w:tcW w:w="3190" w:type="dxa"/>
          </w:tcPr>
          <w:p w:rsidR="00CB2BAF" w:rsidRPr="004E2847" w:rsidRDefault="00CB2BAF" w:rsidP="00A87264">
            <w:pPr>
              <w:pStyle w:val="a3"/>
              <w:spacing w:line="330" w:lineRule="atLeast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неделя</w:t>
            </w:r>
          </w:p>
        </w:tc>
        <w:tc>
          <w:tcPr>
            <w:tcW w:w="3398" w:type="dxa"/>
          </w:tcPr>
          <w:p w:rsidR="00CB2BAF" w:rsidRPr="004E2847" w:rsidRDefault="00CB2BAF" w:rsidP="00A87264">
            <w:pPr>
              <w:pStyle w:val="a3"/>
              <w:spacing w:before="240" w:after="240" w:line="288" w:lineRule="atLeast"/>
              <w:rPr>
                <w:rFonts w:cs="Arial"/>
              </w:rPr>
            </w:pPr>
            <w:r>
              <w:rPr>
                <w:rFonts w:cs="Arial"/>
              </w:rPr>
              <w:t>"Повторение"</w:t>
            </w:r>
          </w:p>
        </w:tc>
        <w:tc>
          <w:tcPr>
            <w:tcW w:w="3420" w:type="dxa"/>
          </w:tcPr>
          <w:p w:rsidR="00CB2BAF" w:rsidRPr="004E2847" w:rsidRDefault="00CB2BAF" w:rsidP="00813C22">
            <w:pPr>
              <w:pStyle w:val="a3"/>
              <w:spacing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Развлечение"В гостях у снег</w:t>
            </w:r>
            <w:r>
              <w:rPr>
                <w:bCs/>
                <w:color w:val="000000"/>
                <w:bdr w:val="none" w:sz="0" w:space="0" w:color="auto" w:frame="1"/>
              </w:rPr>
              <w:t>о</w:t>
            </w:r>
            <w:r>
              <w:rPr>
                <w:bCs/>
                <w:color w:val="000000"/>
                <w:bdr w:val="none" w:sz="0" w:space="0" w:color="auto" w:frame="1"/>
              </w:rPr>
              <w:t>вика"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Янв</w:t>
            </w:r>
            <w:r w:rsidR="00F122B9">
              <w:rPr>
                <w:bCs/>
                <w:color w:val="000000"/>
                <w:bdr w:val="none" w:sz="0" w:space="0" w:color="auto" w:frame="1"/>
              </w:rPr>
              <w:t>арь</w:t>
            </w:r>
          </w:p>
        </w:tc>
        <w:tc>
          <w:tcPr>
            <w:tcW w:w="3398" w:type="dxa"/>
          </w:tcPr>
          <w:p w:rsidR="005263EB" w:rsidRPr="004E2847" w:rsidRDefault="004E2847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</w:p>
        </w:tc>
        <w:tc>
          <w:tcPr>
            <w:tcW w:w="3420" w:type="dxa"/>
          </w:tcPr>
          <w:p w:rsidR="005263EB" w:rsidRPr="004E2847" w:rsidRDefault="004E2847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5263EB" w:rsidRPr="004E2847" w:rsidRDefault="005263EB" w:rsidP="004E2847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  <w:r w:rsidR="004E2847"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4E2847" w:rsidRPr="004E2847">
              <w:rPr>
                <w:rFonts w:cs="Arial"/>
              </w:rPr>
              <w:t>«Весёлое Рождество».</w:t>
            </w:r>
          </w:p>
        </w:tc>
        <w:tc>
          <w:tcPr>
            <w:tcW w:w="3420" w:type="dxa"/>
          </w:tcPr>
          <w:p w:rsidR="005263EB" w:rsidRPr="004E2847" w:rsidRDefault="004E2847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Развлечение "Рождественский сочельник"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5263EB" w:rsidRPr="004E2847" w:rsidRDefault="004E2847" w:rsidP="00A87264">
            <w:pPr>
              <w:pStyle w:val="a3"/>
              <w:tabs>
                <w:tab w:val="left" w:pos="1025"/>
              </w:tabs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«Добрые дела»</w:t>
            </w:r>
            <w:r w:rsidR="005263EB" w:rsidRPr="004E2847">
              <w:rPr>
                <w:rFonts w:cs="Arial"/>
              </w:rPr>
              <w:tab/>
            </w:r>
          </w:p>
        </w:tc>
        <w:tc>
          <w:tcPr>
            <w:tcW w:w="3420" w:type="dxa"/>
          </w:tcPr>
          <w:p w:rsidR="004E2847" w:rsidRPr="004E2847" w:rsidRDefault="004E2847" w:rsidP="004E2847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Изготовления подарков младшим детям.</w:t>
            </w:r>
          </w:p>
          <w:p w:rsidR="005263EB" w:rsidRPr="004E2847" w:rsidRDefault="005263EB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5263EB" w:rsidRPr="004E2847" w:rsidRDefault="004E2847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«В гостях у сказки!».</w:t>
            </w:r>
          </w:p>
        </w:tc>
        <w:tc>
          <w:tcPr>
            <w:tcW w:w="3420" w:type="dxa"/>
          </w:tcPr>
          <w:p w:rsidR="005263EB" w:rsidRPr="004E2847" w:rsidRDefault="004E2847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Выставки книг по темам «Умные книжки», «Книжки - малышки», «Волшебные ска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з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ки», «Моя любимая книга».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Февраль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1 неделя</w:t>
            </w:r>
          </w:p>
        </w:tc>
        <w:tc>
          <w:tcPr>
            <w:tcW w:w="3398" w:type="dxa"/>
          </w:tcPr>
          <w:p w:rsidR="005263EB" w:rsidRPr="004E2847" w:rsidRDefault="00336F46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eastAsia="Calibri"/>
              </w:rPr>
              <w:t>«Поет зима -аукает,мохнатый лес баюкает...</w:t>
            </w:r>
            <w:r w:rsidRPr="004E2847"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3420" w:type="dxa"/>
          </w:tcPr>
          <w:p w:rsidR="00D20223" w:rsidRPr="004E2847" w:rsidRDefault="004E2847" w:rsidP="00D20223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D20223">
              <w:rPr>
                <w:bCs/>
                <w:color w:val="000000"/>
                <w:bdr w:val="none" w:sz="0" w:space="0" w:color="auto" w:frame="1"/>
              </w:rPr>
              <w:t>Оформление выставки "Ж</w:t>
            </w:r>
            <w:r w:rsidR="00D20223">
              <w:rPr>
                <w:bCs/>
                <w:color w:val="000000"/>
                <w:bdr w:val="none" w:sz="0" w:space="0" w:color="auto" w:frame="1"/>
              </w:rPr>
              <w:t>и</w:t>
            </w:r>
            <w:r w:rsidR="00D20223">
              <w:rPr>
                <w:bCs/>
                <w:color w:val="000000"/>
                <w:bdr w:val="none" w:sz="0" w:space="0" w:color="auto" w:frame="1"/>
              </w:rPr>
              <w:t>вотные и птицы зимой"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5263EB" w:rsidRPr="004E2847" w:rsidRDefault="00336F46" w:rsidP="00922414">
            <w:pPr>
              <w:pStyle w:val="a3"/>
              <w:spacing w:before="240" w:beforeAutospacing="0" w:after="240" w:afterAutospacing="0" w:line="288" w:lineRule="atLeast"/>
              <w:jc w:val="both"/>
              <w:rPr>
                <w:rFonts w:cs="Arial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«Домашние животные»</w:t>
            </w:r>
            <w:r w:rsidR="005263EB" w:rsidRPr="004E2847">
              <w:rPr>
                <w:rFonts w:cs="Arial"/>
              </w:rPr>
              <w:t xml:space="preserve"> </w:t>
            </w:r>
          </w:p>
        </w:tc>
        <w:tc>
          <w:tcPr>
            <w:tcW w:w="3420" w:type="dxa"/>
          </w:tcPr>
          <w:p w:rsidR="005263EB" w:rsidRPr="004E2847" w:rsidRDefault="004E2847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D20223">
              <w:rPr>
                <w:bCs/>
                <w:color w:val="000000"/>
                <w:bdr w:val="none" w:sz="0" w:space="0" w:color="auto" w:frame="1"/>
              </w:rPr>
              <w:t>Дидактическая игра "Кто в каком домике живет"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rPr>
                <w:bCs/>
                <w:color w:val="000000"/>
                <w:bdr w:val="none" w:sz="0" w:space="0" w:color="auto" w:frame="1"/>
              </w:rPr>
              <w:t>«Наша Родина – Россия»</w:t>
            </w:r>
          </w:p>
          <w:p w:rsidR="005263EB" w:rsidRPr="004E2847" w:rsidRDefault="004E2847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 </w:t>
            </w:r>
          </w:p>
        </w:tc>
        <w:tc>
          <w:tcPr>
            <w:tcW w:w="3420" w:type="dxa"/>
          </w:tcPr>
          <w:p w:rsidR="005263EB" w:rsidRPr="004E2847" w:rsidRDefault="004E2847" w:rsidP="00100405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 </w:t>
            </w:r>
            <w:r w:rsidR="00D20223">
              <w:rPr>
                <w:bCs/>
                <w:color w:val="000000"/>
                <w:bdr w:val="none" w:sz="0" w:space="0" w:color="auto" w:frame="1"/>
              </w:rPr>
              <w:t>Изготовление подарков младшим детям.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lastRenderedPageBreak/>
              <w:t>4 неделя</w:t>
            </w:r>
          </w:p>
        </w:tc>
        <w:tc>
          <w:tcPr>
            <w:tcW w:w="3398" w:type="dxa"/>
          </w:tcPr>
          <w:p w:rsidR="005263EB" w:rsidRPr="004E2847" w:rsidRDefault="00336F46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«День Защитника Отечества»</w:t>
            </w:r>
          </w:p>
        </w:tc>
        <w:tc>
          <w:tcPr>
            <w:tcW w:w="3420" w:type="dxa"/>
          </w:tcPr>
          <w:p w:rsidR="004E2847" w:rsidRPr="004E2847" w:rsidRDefault="004E2847" w:rsidP="004E2847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Фотовыставка Мой папа – Защитник».</w:t>
            </w:r>
          </w:p>
          <w:p w:rsidR="005263EB" w:rsidRPr="004E2847" w:rsidRDefault="004E2847" w:rsidP="004E2847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Праздник для мальчиков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Март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1неделя</w:t>
            </w:r>
          </w:p>
        </w:tc>
        <w:tc>
          <w:tcPr>
            <w:tcW w:w="3398" w:type="dxa"/>
          </w:tcPr>
          <w:p w:rsidR="005263EB" w:rsidRPr="004E2847" w:rsidRDefault="009F7322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«Международный женский День 8 Марта»</w:t>
            </w:r>
          </w:p>
        </w:tc>
        <w:tc>
          <w:tcPr>
            <w:tcW w:w="3420" w:type="dxa"/>
          </w:tcPr>
          <w:p w:rsidR="005263EB" w:rsidRPr="004E2847" w:rsidRDefault="009F7322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Изготовление подарков для мам, бабушек. Праздник. 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336F46" w:rsidRPr="004E2847" w:rsidRDefault="00336F46" w:rsidP="00336F46">
            <w:r w:rsidRPr="004E2847">
              <w:rPr>
                <w:bCs/>
                <w:color w:val="000000"/>
                <w:bdr w:val="none" w:sz="0" w:space="0" w:color="auto" w:frame="1"/>
              </w:rPr>
              <w:t>«В окно повеяло весною»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  <w:color w:val="333333"/>
              </w:rPr>
            </w:pPr>
          </w:p>
        </w:tc>
        <w:tc>
          <w:tcPr>
            <w:tcW w:w="3420" w:type="dxa"/>
          </w:tcPr>
          <w:p w:rsidR="005263EB" w:rsidRPr="004E2847" w:rsidRDefault="009F7322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Выставка поделок «Весеннее настроение».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5263EB" w:rsidRPr="004E2847" w:rsidRDefault="009F7322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  <w:r w:rsidR="005263EB" w:rsidRPr="004E2847">
              <w:rPr>
                <w:rFonts w:cs="Arial"/>
              </w:rPr>
              <w:t xml:space="preserve"> </w:t>
            </w:r>
            <w:r w:rsidRPr="004E2847">
              <w:t>«Моя семья»</w:t>
            </w:r>
          </w:p>
        </w:tc>
        <w:tc>
          <w:tcPr>
            <w:tcW w:w="3420" w:type="dxa"/>
          </w:tcPr>
          <w:p w:rsidR="005263EB" w:rsidRPr="004E2847" w:rsidRDefault="009F7322" w:rsidP="00813C22">
            <w:pPr>
              <w:pStyle w:val="a3"/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 xml:space="preserve"> «В гостях у бабушки».</w:t>
            </w:r>
          </w:p>
        </w:tc>
      </w:tr>
      <w:tr w:rsidR="005263EB" w:rsidRPr="004E2847" w:rsidTr="00F64923">
        <w:trPr>
          <w:trHeight w:val="690"/>
        </w:trPr>
        <w:tc>
          <w:tcPr>
            <w:tcW w:w="3190" w:type="dxa"/>
          </w:tcPr>
          <w:p w:rsidR="005263EB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4 неделя</w:t>
            </w:r>
          </w:p>
          <w:p w:rsidR="00F64923" w:rsidRPr="004E2847" w:rsidRDefault="00F64923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398" w:type="dxa"/>
          </w:tcPr>
          <w:p w:rsidR="009F7322" w:rsidRPr="004E2847" w:rsidRDefault="009F7322" w:rsidP="009F7322">
            <w:r w:rsidRPr="004E2847"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«Страна мастеров»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</w:p>
        </w:tc>
        <w:tc>
          <w:tcPr>
            <w:tcW w:w="3420" w:type="dxa"/>
          </w:tcPr>
          <w:p w:rsidR="009F7322" w:rsidRPr="004E2847" w:rsidRDefault="009F7322" w:rsidP="009F7322">
            <w:pPr>
              <w:pStyle w:val="a3"/>
              <w:spacing w:before="0" w:beforeAutospacing="0" w:after="0" w:afterAutospacing="0"/>
            </w:pPr>
            <w:r w:rsidRPr="004E2847">
              <w:t>Фольклорный праздник.</w:t>
            </w:r>
          </w:p>
          <w:p w:rsidR="005263EB" w:rsidRPr="004E2847" w:rsidRDefault="009F7322" w:rsidP="009F7322">
            <w:pPr>
              <w:pStyle w:val="a3"/>
              <w:spacing w:before="0" w:beforeAutospacing="0" w:after="0" w:afterAutospacing="0"/>
            </w:pPr>
            <w:r w:rsidRPr="004E2847">
              <w:t xml:space="preserve">Коллаж. </w:t>
            </w:r>
          </w:p>
        </w:tc>
      </w:tr>
      <w:tr w:rsidR="00F64923" w:rsidRPr="004E2847" w:rsidTr="00F64923">
        <w:trPr>
          <w:trHeight w:val="630"/>
        </w:trPr>
        <w:tc>
          <w:tcPr>
            <w:tcW w:w="3190" w:type="dxa"/>
          </w:tcPr>
          <w:p w:rsidR="00F64923" w:rsidRPr="004E2847" w:rsidRDefault="00F64923" w:rsidP="00A87264">
            <w:pPr>
              <w:pStyle w:val="a3"/>
              <w:spacing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 неделя</w:t>
            </w:r>
          </w:p>
        </w:tc>
        <w:tc>
          <w:tcPr>
            <w:tcW w:w="3398" w:type="dxa"/>
          </w:tcPr>
          <w:p w:rsidR="00F64923" w:rsidRPr="004E2847" w:rsidRDefault="00F64923" w:rsidP="00A87264">
            <w:pPr>
              <w:pStyle w:val="a3"/>
              <w:spacing w:before="240" w:after="240" w:line="288" w:lineRule="atLeast"/>
            </w:pPr>
            <w:r>
              <w:t>"Весенние каникулы"</w:t>
            </w:r>
          </w:p>
        </w:tc>
        <w:tc>
          <w:tcPr>
            <w:tcW w:w="3420" w:type="dxa"/>
          </w:tcPr>
          <w:p w:rsidR="00F64923" w:rsidRPr="004E2847" w:rsidRDefault="00F64923" w:rsidP="009F7322">
            <w:pPr>
              <w:pStyle w:val="a3"/>
            </w:pPr>
            <w:r>
              <w:t>Презентация "Весенние кан</w:t>
            </w:r>
            <w:r>
              <w:t>и</w:t>
            </w:r>
            <w:r>
              <w:t>кулы"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Апрель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1 неделя</w:t>
            </w:r>
          </w:p>
        </w:tc>
        <w:tc>
          <w:tcPr>
            <w:tcW w:w="3398" w:type="dxa"/>
          </w:tcPr>
          <w:p w:rsidR="009F7322" w:rsidRPr="004E2847" w:rsidRDefault="009F7322" w:rsidP="009F7322">
            <w:r w:rsidRPr="004E2847">
              <w:rPr>
                <w:bCs/>
                <w:color w:val="000000"/>
                <w:bdr w:val="none" w:sz="0" w:space="0" w:color="auto" w:frame="1"/>
              </w:rPr>
              <w:t>«Страна здоровья»</w:t>
            </w:r>
          </w:p>
          <w:p w:rsidR="005263EB" w:rsidRPr="004E2847" w:rsidRDefault="009F7322" w:rsidP="006A7ED3">
            <w:pPr>
              <w:pStyle w:val="a3"/>
              <w:spacing w:before="240" w:beforeAutospacing="0" w:after="240" w:afterAutospacing="0" w:line="288" w:lineRule="atLeast"/>
              <w:jc w:val="both"/>
              <w:rPr>
                <w:rFonts w:cs="Arial"/>
              </w:rPr>
            </w:pPr>
            <w:r w:rsidRPr="004E2847">
              <w:t xml:space="preserve"> </w:t>
            </w:r>
          </w:p>
        </w:tc>
        <w:tc>
          <w:tcPr>
            <w:tcW w:w="3420" w:type="dxa"/>
          </w:tcPr>
          <w:p w:rsidR="009F7322" w:rsidRPr="004E2847" w:rsidRDefault="009F7322" w:rsidP="009F7322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Спортивное развлечение «П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у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тешествие в Спортландию».</w:t>
            </w:r>
          </w:p>
          <w:p w:rsidR="005263EB" w:rsidRPr="004E2847" w:rsidRDefault="005263EB" w:rsidP="006A7ED3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  <w:color w:val="333333"/>
              </w:rPr>
            </w:pPr>
            <w:r w:rsidRPr="004E2847">
              <w:rPr>
                <w:rFonts w:cs="Arial"/>
              </w:rPr>
              <w:t>«Космос. Вселенная».</w:t>
            </w:r>
          </w:p>
        </w:tc>
        <w:tc>
          <w:tcPr>
            <w:tcW w:w="342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Развлечение в зале «Космич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е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ское путешествие».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9F7322" w:rsidRPr="004E2847" w:rsidRDefault="009F7322" w:rsidP="009F7322">
            <w:r w:rsidRPr="004E2847">
              <w:rPr>
                <w:rFonts w:cs="Arial"/>
              </w:rPr>
              <w:t xml:space="preserve"> </w:t>
            </w:r>
            <w:r w:rsidR="005263EB" w:rsidRPr="004E2847">
              <w:rPr>
                <w:rFonts w:cs="Arial"/>
                <w:color w:val="333333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 Растительный мир»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  <w:color w:val="333333"/>
              </w:rPr>
            </w:pPr>
          </w:p>
        </w:tc>
        <w:tc>
          <w:tcPr>
            <w:tcW w:w="342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Спортивное развлечение «П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у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тешествие в Спортландию».</w:t>
            </w:r>
          </w:p>
          <w:p w:rsidR="005263EB" w:rsidRPr="004E2847" w:rsidRDefault="005263EB" w:rsidP="00425A78"/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9F7322" w:rsidRPr="004E2847" w:rsidRDefault="009F7322" w:rsidP="009F7322">
            <w:r w:rsidRPr="004E2847"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«Труд в огороде и саду»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  <w:color w:val="333333"/>
              </w:rPr>
            </w:pPr>
          </w:p>
        </w:tc>
        <w:tc>
          <w:tcPr>
            <w:tcW w:w="342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Выставка книг.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Май</w:t>
            </w:r>
          </w:p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1  неделя</w:t>
            </w:r>
          </w:p>
        </w:tc>
        <w:tc>
          <w:tcPr>
            <w:tcW w:w="3398" w:type="dxa"/>
          </w:tcPr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>«День Победы».</w:t>
            </w:r>
          </w:p>
        </w:tc>
        <w:tc>
          <w:tcPr>
            <w:tcW w:w="342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Праздник «Никто не забыт, ничто не забыто».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2 неделя</w:t>
            </w:r>
          </w:p>
        </w:tc>
        <w:tc>
          <w:tcPr>
            <w:tcW w:w="3398" w:type="dxa"/>
          </w:tcPr>
          <w:p w:rsidR="009F7322" w:rsidRPr="004E2847" w:rsidRDefault="009F7322" w:rsidP="009F7322">
            <w:r w:rsidRPr="004E2847"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«Здравствуй, лето».</w:t>
            </w:r>
          </w:p>
          <w:p w:rsidR="005263EB" w:rsidRPr="004E2847" w:rsidRDefault="005263EB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</w:p>
        </w:tc>
        <w:tc>
          <w:tcPr>
            <w:tcW w:w="342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t>Конструирование из бумаги «Бабочка».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3 неделя</w:t>
            </w:r>
          </w:p>
        </w:tc>
        <w:tc>
          <w:tcPr>
            <w:tcW w:w="3398" w:type="dxa"/>
          </w:tcPr>
          <w:p w:rsidR="005263EB" w:rsidRPr="004E2847" w:rsidRDefault="009F7322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«Педагогическая диагност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и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ка»</w:t>
            </w:r>
          </w:p>
        </w:tc>
        <w:tc>
          <w:tcPr>
            <w:tcW w:w="3420" w:type="dxa"/>
          </w:tcPr>
          <w:p w:rsidR="005263EB" w:rsidRPr="004E2847" w:rsidRDefault="009F7322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Заполнение диагностических карт.</w:t>
            </w:r>
          </w:p>
        </w:tc>
      </w:tr>
      <w:tr w:rsidR="005263EB" w:rsidRPr="004E2847" w:rsidTr="00F64923">
        <w:tc>
          <w:tcPr>
            <w:tcW w:w="3190" w:type="dxa"/>
          </w:tcPr>
          <w:p w:rsidR="005263EB" w:rsidRPr="004E2847" w:rsidRDefault="005263EB" w:rsidP="00A87264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4 неделя</w:t>
            </w:r>
          </w:p>
        </w:tc>
        <w:tc>
          <w:tcPr>
            <w:tcW w:w="3398" w:type="dxa"/>
          </w:tcPr>
          <w:p w:rsidR="005263EB" w:rsidRPr="004E2847" w:rsidRDefault="009F7322" w:rsidP="00A87264">
            <w:pPr>
              <w:pStyle w:val="a3"/>
              <w:spacing w:before="240" w:beforeAutospacing="0" w:after="240" w:afterAutospacing="0" w:line="288" w:lineRule="atLeast"/>
              <w:rPr>
                <w:rFonts w:cs="Arial"/>
              </w:rPr>
            </w:pPr>
            <w:r w:rsidRPr="004E2847">
              <w:rPr>
                <w:rFonts w:cs="Arial"/>
              </w:rPr>
              <w:t xml:space="preserve"> 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«Педагогическая диагност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и</w:t>
            </w:r>
            <w:r w:rsidRPr="004E2847">
              <w:rPr>
                <w:bCs/>
                <w:color w:val="000000"/>
                <w:bdr w:val="none" w:sz="0" w:space="0" w:color="auto" w:frame="1"/>
              </w:rPr>
              <w:t>ка»</w:t>
            </w:r>
          </w:p>
        </w:tc>
        <w:tc>
          <w:tcPr>
            <w:tcW w:w="3420" w:type="dxa"/>
          </w:tcPr>
          <w:p w:rsidR="005263EB" w:rsidRPr="004E2847" w:rsidRDefault="009F7322" w:rsidP="00A87264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4E2847">
              <w:rPr>
                <w:bCs/>
                <w:color w:val="000000"/>
                <w:bdr w:val="none" w:sz="0" w:space="0" w:color="auto" w:frame="1"/>
              </w:rPr>
              <w:t>Заполнение диагностических карт.</w:t>
            </w:r>
          </w:p>
        </w:tc>
      </w:tr>
    </w:tbl>
    <w:p w:rsidR="005263EB" w:rsidRPr="004E2847" w:rsidRDefault="005263EB" w:rsidP="00425A78">
      <w:pPr>
        <w:pStyle w:val="a3"/>
        <w:spacing w:before="0" w:beforeAutospacing="0" w:after="0" w:afterAutospacing="0" w:line="330" w:lineRule="atLeast"/>
        <w:rPr>
          <w:bCs/>
          <w:color w:val="000000"/>
          <w:bdr w:val="none" w:sz="0" w:space="0" w:color="auto" w:frame="1"/>
        </w:rPr>
      </w:pPr>
    </w:p>
    <w:p w:rsidR="005263EB" w:rsidRPr="00E931A7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652A9E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>График организации Н</w:t>
      </w:r>
      <w:r w:rsidRPr="00E931A7">
        <w:rPr>
          <w:b/>
        </w:rPr>
        <w:t>НОД</w:t>
      </w:r>
    </w:p>
    <w:tbl>
      <w:tblPr>
        <w:tblW w:w="9900" w:type="dxa"/>
        <w:tblInd w:w="108" w:type="dxa"/>
        <w:tblLayout w:type="fixed"/>
        <w:tblLook w:val="0000"/>
      </w:tblPr>
      <w:tblGrid>
        <w:gridCol w:w="2220"/>
        <w:gridCol w:w="1740"/>
        <w:gridCol w:w="5940"/>
      </w:tblGrid>
      <w:tr w:rsidR="005263EB" w:rsidRPr="00E931A7" w:rsidTr="002A2D97">
        <w:trPr>
          <w:trHeight w:val="1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rPr>
                <w:b/>
                <w:bCs/>
                <w:lang w:val="en-US"/>
              </w:rPr>
              <w:t xml:space="preserve">   </w:t>
            </w:r>
            <w:r w:rsidRPr="00E931A7">
              <w:rPr>
                <w:rFonts w:ascii="Times New Roman CYR" w:hAnsi="Times New Roman CYR" w:cs="Times New Roman CYR"/>
                <w:b/>
                <w:bCs/>
              </w:rPr>
              <w:t>Дни недели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rPr>
                <w:b/>
                <w:bCs/>
                <w:lang w:val="en-US"/>
              </w:rPr>
              <w:t xml:space="preserve">        </w:t>
            </w:r>
            <w:r w:rsidRPr="00E931A7">
              <w:rPr>
                <w:rFonts w:ascii="Times New Roman CYR" w:hAnsi="Times New Roman CYR" w:cs="Times New Roman CYR"/>
                <w:b/>
                <w:bCs/>
              </w:rPr>
              <w:t>Время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rPr>
                <w:rFonts w:ascii="Times New Roman CYR" w:hAnsi="Times New Roman CYR" w:cs="Times New Roman CYR"/>
                <w:b/>
                <w:bCs/>
              </w:rPr>
              <w:t>Вид деятельности</w:t>
            </w:r>
          </w:p>
        </w:tc>
      </w:tr>
      <w:tr w:rsidR="005263EB" w:rsidRPr="00E931A7" w:rsidTr="002A2D97">
        <w:trPr>
          <w:trHeight w:val="1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rPr>
                <w:lang w:val="en-US"/>
              </w:rPr>
              <w:t xml:space="preserve">  </w:t>
            </w:r>
            <w:r w:rsidRPr="00E931A7">
              <w:rPr>
                <w:rFonts w:ascii="Times New Roman CYR" w:hAnsi="Times New Roman CYR" w:cs="Times New Roman CYR"/>
                <w:bCs/>
              </w:rPr>
              <w:t>Понедельник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931A7">
              <w:rPr>
                <w:bCs/>
                <w:lang w:val="en-US"/>
              </w:rPr>
              <w:t>9:00</w:t>
            </w:r>
          </w:p>
          <w:p w:rsidR="005263EB" w:rsidRPr="00607A0A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263EB" w:rsidRPr="00E931A7" w:rsidRDefault="005263EB" w:rsidP="00652A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931A7">
              <w:rPr>
                <w:bCs/>
                <w:lang w:val="en-US"/>
              </w:rPr>
              <w:t>9:</w:t>
            </w:r>
            <w:r>
              <w:rPr>
                <w:bCs/>
              </w:rPr>
              <w:t>50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603D39" w:rsidRDefault="005263EB" w:rsidP="00652A9E">
            <w:pPr>
              <w:pStyle w:val="a4"/>
              <w:rPr>
                <w:sz w:val="24"/>
                <w:szCs w:val="24"/>
              </w:rPr>
            </w:pPr>
            <w:r w:rsidRPr="00603D39">
              <w:rPr>
                <w:sz w:val="24"/>
                <w:szCs w:val="24"/>
              </w:rPr>
              <w:t>1. Познавательное развитие (ФЦКМ)</w:t>
            </w:r>
          </w:p>
          <w:p w:rsidR="001F4383" w:rsidRDefault="001F4383" w:rsidP="00652A9E">
            <w:pPr>
              <w:autoSpaceDE w:val="0"/>
              <w:autoSpaceDN w:val="0"/>
              <w:adjustRightInd w:val="0"/>
            </w:pPr>
          </w:p>
          <w:p w:rsidR="005263EB" w:rsidRPr="00652A9E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374CF9">
              <w:t>2.</w:t>
            </w:r>
            <w:r>
              <w:rPr>
                <w:color w:val="FF0000"/>
              </w:rPr>
              <w:t xml:space="preserve"> </w:t>
            </w:r>
            <w:r w:rsidRPr="00007DB3">
              <w:t>Музыкально-художественное развитие</w:t>
            </w:r>
            <w:r>
              <w:t>.</w:t>
            </w:r>
          </w:p>
        </w:tc>
      </w:tr>
      <w:tr w:rsidR="005263EB" w:rsidRPr="00E931A7" w:rsidTr="002A2D97">
        <w:trPr>
          <w:trHeight w:val="1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74CF9">
              <w:rPr>
                <w:bCs/>
              </w:rPr>
              <w:t xml:space="preserve">     </w:t>
            </w:r>
            <w:r w:rsidRPr="00E931A7">
              <w:rPr>
                <w:rFonts w:ascii="Times New Roman CYR" w:hAnsi="Times New Roman CYR" w:cs="Times New Roman CYR"/>
                <w:bCs/>
              </w:rPr>
              <w:t>Вторник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1A7">
              <w:rPr>
                <w:bCs/>
                <w:lang w:val="en-US"/>
              </w:rPr>
              <w:t>9:00</w:t>
            </w:r>
          </w:p>
          <w:p w:rsidR="004E2847" w:rsidRPr="004E2847" w:rsidRDefault="004E2847" w:rsidP="00652A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263EB" w:rsidRPr="004E2847" w:rsidRDefault="005263EB" w:rsidP="00652A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52A9E">
              <w:rPr>
                <w:bCs/>
                <w:lang w:val="en-US"/>
              </w:rPr>
              <w:t>9:</w:t>
            </w:r>
            <w:r w:rsidR="004E2847">
              <w:rPr>
                <w:bCs/>
              </w:rPr>
              <w:t>50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847" w:rsidRDefault="005263EB" w:rsidP="004E2847">
            <w:r w:rsidRPr="00603D39">
              <w:t xml:space="preserve">1. </w:t>
            </w:r>
            <w:r w:rsidR="004E2847" w:rsidRPr="00007DB3">
              <w:t>Познавательное развитие (ФЭМП</w:t>
            </w:r>
            <w:r w:rsidR="004E2847">
              <w:t xml:space="preserve"> + конструиров</w:t>
            </w:r>
            <w:r w:rsidR="004E2847">
              <w:t>а</w:t>
            </w:r>
            <w:r w:rsidR="004E2847">
              <w:t>ние</w:t>
            </w:r>
            <w:r w:rsidR="004E2847" w:rsidRPr="00007DB3">
              <w:t>)</w:t>
            </w:r>
            <w:r w:rsidR="004E2847">
              <w:t>.</w:t>
            </w:r>
          </w:p>
          <w:p w:rsidR="005263EB" w:rsidRPr="00603D39" w:rsidRDefault="004E2847" w:rsidP="00652A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0223">
              <w:rPr>
                <w:sz w:val="24"/>
                <w:szCs w:val="24"/>
              </w:rPr>
              <w:t>Физическое развитие (с музыкальным сопровожд</w:t>
            </w:r>
            <w:r w:rsidR="00D20223">
              <w:rPr>
                <w:sz w:val="24"/>
                <w:szCs w:val="24"/>
              </w:rPr>
              <w:t>е</w:t>
            </w:r>
            <w:r w:rsidR="00D20223">
              <w:rPr>
                <w:sz w:val="24"/>
                <w:szCs w:val="24"/>
              </w:rPr>
              <w:t>нием</w:t>
            </w:r>
            <w:r w:rsidR="005263EB" w:rsidRPr="00603D39">
              <w:rPr>
                <w:sz w:val="24"/>
                <w:szCs w:val="24"/>
              </w:rPr>
              <w:t>).</w:t>
            </w:r>
          </w:p>
          <w:p w:rsidR="005263EB" w:rsidRDefault="005263EB" w:rsidP="00652A9E"/>
          <w:p w:rsidR="005263EB" w:rsidRPr="00652A9E" w:rsidRDefault="005263EB" w:rsidP="00652A9E"/>
        </w:tc>
      </w:tr>
      <w:tr w:rsidR="005263EB" w:rsidRPr="00E931A7" w:rsidTr="002A2D97">
        <w:trPr>
          <w:trHeight w:val="1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rPr>
                <w:bCs/>
              </w:rPr>
              <w:t xml:space="preserve">       </w:t>
            </w:r>
            <w:r w:rsidRPr="00E931A7">
              <w:rPr>
                <w:rFonts w:ascii="Times New Roman CYR" w:hAnsi="Times New Roman CYR" w:cs="Times New Roman CYR"/>
                <w:bCs/>
              </w:rPr>
              <w:t>Среда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2A2D97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A2D97">
              <w:rPr>
                <w:bCs/>
                <w:lang w:val="en-US"/>
              </w:rPr>
              <w:t>9:00</w:t>
            </w:r>
          </w:p>
          <w:p w:rsidR="005263EB" w:rsidRPr="002A2D97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263EB" w:rsidRPr="002A2D97" w:rsidRDefault="001F4383" w:rsidP="00652A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</w:rPr>
              <w:t>10</w:t>
            </w:r>
            <w:r w:rsidR="005263EB" w:rsidRPr="002A2D97">
              <w:rPr>
                <w:bCs/>
                <w:lang w:val="en-US"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2A2D97" w:rsidRDefault="005263EB" w:rsidP="002A2D97">
            <w:pPr>
              <w:rPr>
                <w:b/>
              </w:rPr>
            </w:pPr>
            <w:r w:rsidRPr="002A2D97">
              <w:t>1.</w:t>
            </w:r>
            <w:r w:rsidRPr="002A2D97">
              <w:rPr>
                <w:b/>
              </w:rPr>
              <w:t xml:space="preserve"> </w:t>
            </w:r>
            <w:r w:rsidRPr="002A2D97">
              <w:t>Речевое развитие (Коммуникация + Чтение худож</w:t>
            </w:r>
            <w:r w:rsidRPr="002A2D97">
              <w:t>е</w:t>
            </w:r>
            <w:r w:rsidRPr="002A2D97">
              <w:t>ственной литературы)</w:t>
            </w:r>
            <w:r>
              <w:t>.</w:t>
            </w:r>
          </w:p>
          <w:p w:rsidR="005263EB" w:rsidRDefault="005263EB" w:rsidP="002A2D97">
            <w:pPr>
              <w:autoSpaceDE w:val="0"/>
              <w:autoSpaceDN w:val="0"/>
              <w:adjustRightInd w:val="0"/>
            </w:pPr>
            <w:r w:rsidRPr="00652A9E">
              <w:rPr>
                <w:lang w:val="en-US"/>
              </w:rPr>
              <w:t>2.</w:t>
            </w:r>
            <w:r>
              <w:rPr>
                <w:color w:val="FF0000"/>
              </w:rPr>
              <w:t xml:space="preserve"> </w:t>
            </w:r>
            <w:r w:rsidRPr="00007DB3">
              <w:t>Музыкально-художественное развитие</w:t>
            </w:r>
            <w:r>
              <w:t>.</w:t>
            </w:r>
          </w:p>
          <w:p w:rsidR="005263EB" w:rsidRPr="002A2D97" w:rsidRDefault="005263EB" w:rsidP="002A2D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263EB" w:rsidRPr="00E931A7" w:rsidTr="002A2D97">
        <w:trPr>
          <w:trHeight w:val="1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t xml:space="preserve">      </w:t>
            </w:r>
            <w:r w:rsidRPr="00E931A7">
              <w:rPr>
                <w:rFonts w:ascii="Times New Roman CYR" w:hAnsi="Times New Roman CYR" w:cs="Times New Roman CYR"/>
                <w:bCs/>
              </w:rPr>
              <w:t>Четверг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2A2D97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A2D97">
              <w:rPr>
                <w:bCs/>
                <w:lang w:val="en-US"/>
              </w:rPr>
              <w:t>9:00</w:t>
            </w:r>
          </w:p>
          <w:p w:rsidR="005263EB" w:rsidRDefault="00D20223" w:rsidP="00652A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9:50</w:t>
            </w:r>
          </w:p>
          <w:p w:rsidR="00D20223" w:rsidRDefault="00D20223" w:rsidP="00652A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20223" w:rsidRPr="00D20223" w:rsidRDefault="00D20223" w:rsidP="00652A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</w:rPr>
              <w:t>16:00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2A2D97" w:rsidRDefault="005263EB" w:rsidP="002A2D97">
            <w:r w:rsidRPr="002A2D97">
              <w:t>1. Художественно-эстетическое развитие (Рисование).</w:t>
            </w:r>
          </w:p>
          <w:p w:rsidR="005263EB" w:rsidRDefault="005263EB" w:rsidP="00652A9E">
            <w:pPr>
              <w:autoSpaceDE w:val="0"/>
              <w:autoSpaceDN w:val="0"/>
              <w:adjustRightInd w:val="0"/>
            </w:pPr>
            <w:r w:rsidRPr="002A2D97">
              <w:t xml:space="preserve">2. </w:t>
            </w:r>
            <w:r w:rsidR="00D20223">
              <w:t>Физическое развитие (без музыкального сопрово</w:t>
            </w:r>
            <w:r w:rsidR="00D20223">
              <w:t>ж</w:t>
            </w:r>
            <w:r w:rsidR="00D20223">
              <w:t>дения</w:t>
            </w:r>
            <w:r w:rsidRPr="002A2D97">
              <w:t>).</w:t>
            </w:r>
          </w:p>
          <w:p w:rsidR="005263EB" w:rsidRPr="00D20223" w:rsidRDefault="00D20223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20223">
              <w:t xml:space="preserve">3.Совместная </w:t>
            </w:r>
            <w:r w:rsidR="00B76B8D">
              <w:t>образовательная деятельность "Юные художники"</w:t>
            </w:r>
            <w:r w:rsidRPr="00D20223">
              <w:t xml:space="preserve">"       </w:t>
            </w:r>
          </w:p>
        </w:tc>
      </w:tr>
      <w:tr w:rsidR="005263EB" w:rsidRPr="00E931A7" w:rsidTr="002A2D97">
        <w:trPr>
          <w:trHeight w:val="1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31A7">
              <w:rPr>
                <w:bCs/>
              </w:rPr>
              <w:t xml:space="preserve">    </w:t>
            </w:r>
            <w:r w:rsidRPr="00E931A7">
              <w:rPr>
                <w:rFonts w:ascii="Times New Roman CYR" w:hAnsi="Times New Roman CYR" w:cs="Times New Roman CYR"/>
                <w:bCs/>
              </w:rPr>
              <w:t>Пятница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E931A7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931A7">
              <w:rPr>
                <w:bCs/>
                <w:lang w:val="en-US"/>
              </w:rPr>
              <w:t>9:00</w:t>
            </w:r>
          </w:p>
          <w:p w:rsidR="005263EB" w:rsidRDefault="005263EB" w:rsidP="00652A9E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5263EB" w:rsidRPr="00C40BF5" w:rsidRDefault="005263EB" w:rsidP="00652A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0BF5">
              <w:rPr>
                <w:bCs/>
                <w:lang w:val="en-US"/>
              </w:rPr>
              <w:t>9:</w:t>
            </w:r>
            <w:r w:rsidRPr="00C40BF5">
              <w:rPr>
                <w:bCs/>
              </w:rPr>
              <w:t>3</w:t>
            </w:r>
            <w:r w:rsidR="00D20223">
              <w:rPr>
                <w:bCs/>
              </w:rPr>
              <w:t>5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3EB" w:rsidRPr="00AE596B" w:rsidRDefault="005263EB" w:rsidP="002A2D97">
            <w:pPr>
              <w:jc w:val="both"/>
            </w:pPr>
            <w:r w:rsidRPr="002A2D97">
              <w:rPr>
                <w:rFonts w:ascii="Times New Roman CYR" w:hAnsi="Times New Roman CYR" w:cs="Times New Roman CYR"/>
              </w:rPr>
              <w:t xml:space="preserve">1. </w:t>
            </w:r>
            <w:r w:rsidRPr="002A2D97">
              <w:t>Художественно-эстетическое развитие (Ле</w:t>
            </w:r>
            <w:r w:rsidRPr="002A2D97">
              <w:t>п</w:t>
            </w:r>
            <w:r w:rsidRPr="002A2D97">
              <w:t>ка/Аппликация</w:t>
            </w:r>
            <w:r w:rsidRPr="00AE596B">
              <w:t>)</w:t>
            </w:r>
            <w:r>
              <w:t>.</w:t>
            </w:r>
          </w:p>
          <w:p w:rsidR="005263EB" w:rsidRPr="00607A0A" w:rsidRDefault="005263EB" w:rsidP="00652A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2A2D97"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Pr="00007DB3">
              <w:t>Физическое развитие</w:t>
            </w:r>
            <w:r w:rsidR="00D20223">
              <w:t xml:space="preserve"> (на прогулке</w:t>
            </w:r>
            <w:r>
              <w:t>).</w:t>
            </w:r>
          </w:p>
        </w:tc>
      </w:tr>
    </w:tbl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</w:pPr>
    </w:p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  <w:r w:rsidRPr="00E931A7">
        <w:rPr>
          <w:b/>
          <w:bCs/>
          <w:color w:val="000000"/>
          <w:bdr w:val="none" w:sz="0" w:space="0" w:color="auto" w:frame="1"/>
        </w:rPr>
        <w:t>Образовательная деятельность  в ходе режимных моментов</w:t>
      </w:r>
    </w:p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680"/>
      </w:tblGrid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Базовый вид деятельности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524"/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Периодичность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273"/>
                <w:tab w:val="left" w:pos="316"/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05"/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Комплексы закаливающих процедур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Гигиенические процедуры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545"/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Ситуативные беседы при проведении режимных моментов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Чтение художественной литературы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Дежурства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2A2D97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Прогулки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1091"/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</w:tbl>
    <w:p w:rsidR="005263EB" w:rsidRPr="004D019A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rPr>
          <w:bCs/>
          <w:color w:val="000000"/>
          <w:bdr w:val="none" w:sz="0" w:space="0" w:color="auto" w:frame="1"/>
        </w:rPr>
      </w:pPr>
    </w:p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  <w:r w:rsidRPr="00E931A7">
        <w:rPr>
          <w:b/>
          <w:bCs/>
          <w:color w:val="000000"/>
          <w:bdr w:val="none" w:sz="0" w:space="0" w:color="auto" w:frame="1"/>
        </w:rPr>
        <w:t>Самостоятельная деятельность детей</w:t>
      </w:r>
    </w:p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680"/>
      </w:tblGrid>
      <w:tr w:rsidR="005263EB" w:rsidRPr="00E931A7" w:rsidTr="002A2D97">
        <w:tc>
          <w:tcPr>
            <w:tcW w:w="522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Игра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ежедневно</w:t>
            </w:r>
          </w:p>
        </w:tc>
      </w:tr>
      <w:tr w:rsidR="005263EB" w:rsidRPr="00E931A7" w:rsidTr="002A2D97">
        <w:tc>
          <w:tcPr>
            <w:tcW w:w="522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Самостоятельная деятельность детей в центрах развития</w:t>
            </w:r>
          </w:p>
        </w:tc>
        <w:tc>
          <w:tcPr>
            <w:tcW w:w="468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5263EB" w:rsidRPr="00E931A7" w:rsidRDefault="005263EB" w:rsidP="00425A78">
            <w:pPr>
              <w:jc w:val="center"/>
            </w:pPr>
            <w:r w:rsidRPr="00E931A7">
              <w:t>ежедневно</w:t>
            </w:r>
          </w:p>
        </w:tc>
      </w:tr>
    </w:tbl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  <w:r w:rsidRPr="00E931A7">
        <w:rPr>
          <w:b/>
          <w:bCs/>
          <w:color w:val="000000"/>
          <w:bdr w:val="none" w:sz="0" w:space="0" w:color="auto" w:frame="1"/>
        </w:rPr>
        <w:t>Модель организации образовательного процесса</w:t>
      </w:r>
    </w:p>
    <w:p w:rsidR="005263EB" w:rsidRPr="00E931A7" w:rsidRDefault="005263EB" w:rsidP="00425A78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5263EB" w:rsidRPr="00E931A7" w:rsidRDefault="005263EB" w:rsidP="000B584C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both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lastRenderedPageBreak/>
        <w:t>В течение дня в средней</w:t>
      </w:r>
      <w:r w:rsidRPr="00E931A7">
        <w:rPr>
          <w:bCs/>
          <w:color w:val="000000"/>
          <w:bdr w:val="none" w:sz="0" w:space="0" w:color="auto" w:frame="1"/>
        </w:rPr>
        <w:t xml:space="preserve"> группе предусмотрен определённый баланс различ</w:t>
      </w:r>
      <w:r>
        <w:rPr>
          <w:bCs/>
          <w:color w:val="000000"/>
          <w:bdr w:val="none" w:sz="0" w:space="0" w:color="auto" w:frame="1"/>
        </w:rPr>
        <w:t xml:space="preserve">ных видов </w:t>
      </w:r>
      <w:r w:rsidRPr="00E931A7">
        <w:rPr>
          <w:bCs/>
          <w:color w:val="000000"/>
          <w:bdr w:val="none" w:sz="0" w:space="0" w:color="auto" w:frame="1"/>
        </w:rPr>
        <w:t>деятельности: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2393"/>
        <w:gridCol w:w="2830"/>
      </w:tblGrid>
      <w:tr w:rsidR="005263EB" w:rsidRPr="00E931A7" w:rsidTr="000B584C">
        <w:tc>
          <w:tcPr>
            <w:tcW w:w="4677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Регламентируемая деятельность (НОД)</w:t>
            </w:r>
          </w:p>
        </w:tc>
        <w:tc>
          <w:tcPr>
            <w:tcW w:w="5223" w:type="dxa"/>
            <w:gridSpan w:val="2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Нерегламентированная деятельность, час</w:t>
            </w:r>
          </w:p>
        </w:tc>
      </w:tr>
      <w:tr w:rsidR="005263EB" w:rsidRPr="00E931A7" w:rsidTr="000B584C">
        <w:tc>
          <w:tcPr>
            <w:tcW w:w="4677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2 по 20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 xml:space="preserve"> мин</w:t>
            </w:r>
          </w:p>
        </w:tc>
        <w:tc>
          <w:tcPr>
            <w:tcW w:w="2393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совместная деятел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ь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ность</w:t>
            </w:r>
          </w:p>
        </w:tc>
        <w:tc>
          <w:tcPr>
            <w:tcW w:w="283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E931A7">
              <w:rPr>
                <w:bCs/>
                <w:color w:val="000000"/>
                <w:bdr w:val="none" w:sz="0" w:space="0" w:color="auto" w:frame="1"/>
              </w:rPr>
              <w:t>самостоятельная де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я</w:t>
            </w:r>
            <w:r w:rsidRPr="00E931A7">
              <w:rPr>
                <w:bCs/>
                <w:color w:val="000000"/>
                <w:bdr w:val="none" w:sz="0" w:space="0" w:color="auto" w:frame="1"/>
              </w:rPr>
              <w:t>тельность</w:t>
            </w:r>
          </w:p>
        </w:tc>
      </w:tr>
      <w:tr w:rsidR="005263EB" w:rsidRPr="00E931A7" w:rsidTr="000B584C">
        <w:tc>
          <w:tcPr>
            <w:tcW w:w="4677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7 </w:t>
            </w:r>
          </w:p>
        </w:tc>
        <w:tc>
          <w:tcPr>
            <w:tcW w:w="2830" w:type="dxa"/>
          </w:tcPr>
          <w:p w:rsidR="005263EB" w:rsidRPr="00E931A7" w:rsidRDefault="005263EB" w:rsidP="00425A78">
            <w:pPr>
              <w:pStyle w:val="a3"/>
              <w:tabs>
                <w:tab w:val="left" w:pos="3185"/>
              </w:tabs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 – 3,5</w:t>
            </w:r>
          </w:p>
        </w:tc>
      </w:tr>
    </w:tbl>
    <w:p w:rsidR="005263EB" w:rsidRPr="00E931A7" w:rsidRDefault="005263EB" w:rsidP="00425A78">
      <w:pPr>
        <w:pStyle w:val="12"/>
        <w:rPr>
          <w:b/>
          <w:bCs/>
        </w:rPr>
      </w:pPr>
      <w:r w:rsidRPr="00E931A7">
        <w:rPr>
          <w:b/>
          <w:bCs/>
        </w:rPr>
        <w:tab/>
      </w:r>
    </w:p>
    <w:p w:rsidR="005263EB" w:rsidRPr="00E931A7" w:rsidRDefault="005263EB" w:rsidP="00425A78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color w:val="000000"/>
        </w:rPr>
      </w:pPr>
      <w:r w:rsidRPr="00E931A7">
        <w:rPr>
          <w:b/>
          <w:color w:val="000000"/>
        </w:rPr>
        <w:t>2.4.Особенности взаимодей</w:t>
      </w:r>
      <w:r>
        <w:rPr>
          <w:b/>
          <w:color w:val="000000"/>
        </w:rPr>
        <w:t xml:space="preserve">ствия </w:t>
      </w:r>
      <w:r w:rsidRPr="00E931A7">
        <w:rPr>
          <w:b/>
          <w:color w:val="000000"/>
        </w:rPr>
        <w:t xml:space="preserve"> с семьями воспитанников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  <w:b/>
          <w:i/>
        </w:rPr>
      </w:pPr>
      <w:r w:rsidRPr="005E14DA">
        <w:rPr>
          <w:rFonts w:ascii="Times New Roman" w:hAnsi="Times New Roman"/>
          <w:b/>
          <w:i/>
        </w:rPr>
        <w:t>Основные цели и задачи.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Ведущая цель — создание необходимых условий для формирования ответственных взаимоотн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>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</w:t>
      </w:r>
      <w:r w:rsidRPr="005E14DA">
        <w:rPr>
          <w:rFonts w:ascii="Times New Roman" w:hAnsi="Times New Roman"/>
        </w:rPr>
        <w:t>е</w:t>
      </w:r>
      <w:r w:rsidRPr="005E14DA">
        <w:rPr>
          <w:rFonts w:ascii="Times New Roman" w:hAnsi="Times New Roman"/>
        </w:rPr>
        <w:t xml:space="preserve">ние права родителей на уважение и понимание, на участие в жизни детского сада.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  <w:b/>
          <w:i/>
        </w:rPr>
      </w:pPr>
      <w:r w:rsidRPr="005E14DA">
        <w:rPr>
          <w:rFonts w:ascii="Times New Roman" w:hAnsi="Times New Roman"/>
          <w:b/>
          <w:i/>
        </w:rPr>
        <w:t xml:space="preserve">Основные задачи взаимодействия  с семьей: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• изучение отношения педагогов и родителей к различным вопросам воспитания, обучения, разв</w:t>
      </w:r>
      <w:r w:rsidRPr="005E14DA">
        <w:rPr>
          <w:rFonts w:ascii="Times New Roman" w:hAnsi="Times New Roman"/>
        </w:rPr>
        <w:t>и</w:t>
      </w:r>
      <w:r w:rsidRPr="005E14DA">
        <w:rPr>
          <w:rFonts w:ascii="Times New Roman" w:hAnsi="Times New Roman"/>
        </w:rPr>
        <w:t xml:space="preserve">тия детей, условий организации разнообразной деятельности в детском саду и семье;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• информирование друг друга об актуальных задачах воспитания и обучения детей и о возможн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 xml:space="preserve">стях детского сада и семьи в решении данных задач;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• привлечение семей воспитанников к участию в совместных с педагогами мероприятиях, орган</w:t>
      </w:r>
      <w:r w:rsidRPr="005E14DA">
        <w:rPr>
          <w:rFonts w:ascii="Times New Roman" w:hAnsi="Times New Roman"/>
        </w:rPr>
        <w:t>и</w:t>
      </w:r>
      <w:r w:rsidRPr="005E14DA">
        <w:rPr>
          <w:rFonts w:ascii="Times New Roman" w:hAnsi="Times New Roman"/>
        </w:rPr>
        <w:t xml:space="preserve">зуемых в районе (городе, области);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• поощрение родителей за внимательное отношение к разнообразным стремлениям и потребн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 xml:space="preserve">стям ребенка, создание необходимых условий для их удовлетворения в семье.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  <w:b/>
          <w:i/>
        </w:rPr>
      </w:pPr>
      <w:r w:rsidRPr="005E14DA">
        <w:rPr>
          <w:rFonts w:ascii="Times New Roman" w:hAnsi="Times New Roman"/>
          <w:b/>
          <w:i/>
        </w:rPr>
        <w:t>Основные направления и формы взаимодействия с семьей. Взаимопознание и взаимоинформ</w:t>
      </w:r>
      <w:r w:rsidRPr="005E14DA">
        <w:rPr>
          <w:rFonts w:ascii="Times New Roman" w:hAnsi="Times New Roman"/>
          <w:b/>
          <w:i/>
        </w:rPr>
        <w:t>и</w:t>
      </w:r>
      <w:r w:rsidRPr="005E14DA">
        <w:rPr>
          <w:rFonts w:ascii="Times New Roman" w:hAnsi="Times New Roman"/>
          <w:b/>
          <w:i/>
        </w:rPr>
        <w:t>рование.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   Успешное взаимодействие возможно лишь в том случае, если детский сад знаком с воспитател</w:t>
      </w:r>
      <w:r w:rsidRPr="005E14DA">
        <w:rPr>
          <w:rFonts w:ascii="Times New Roman" w:hAnsi="Times New Roman"/>
        </w:rPr>
        <w:t>ь</w:t>
      </w:r>
      <w:r w:rsidRPr="005E14DA">
        <w:rPr>
          <w:rFonts w:ascii="Times New Roman" w:hAnsi="Times New Roman"/>
        </w:rPr>
        <w:t>ными возможностями семьи ребенка, а семья имеет представление о ДОО, которому доверяет во</w:t>
      </w:r>
      <w:r w:rsidRPr="005E14DA">
        <w:rPr>
          <w:rFonts w:ascii="Times New Roman" w:hAnsi="Times New Roman"/>
        </w:rPr>
        <w:t>с</w:t>
      </w:r>
      <w:r w:rsidRPr="005E14DA">
        <w:rPr>
          <w:rFonts w:ascii="Times New Roman" w:hAnsi="Times New Roman"/>
        </w:rPr>
        <w:t>питание ребенка. Это позволяет оказывать друг другу необходимую поддержку в развитии ребе</w:t>
      </w:r>
      <w:r w:rsidRPr="005E14DA">
        <w:rPr>
          <w:rFonts w:ascii="Times New Roman" w:hAnsi="Times New Roman"/>
        </w:rPr>
        <w:t>н</w:t>
      </w:r>
      <w:r w:rsidRPr="005E14DA">
        <w:rPr>
          <w:rFonts w:ascii="Times New Roman" w:hAnsi="Times New Roman"/>
        </w:rPr>
        <w:t>ка, привлекать имеющиеся педагогические ресурсы для решения общих задач воспитания. Пр</w:t>
      </w:r>
      <w:r w:rsidRPr="005E14DA">
        <w:rPr>
          <w:rFonts w:ascii="Times New Roman" w:hAnsi="Times New Roman"/>
        </w:rPr>
        <w:t>е</w:t>
      </w:r>
      <w:r w:rsidRPr="005E14DA">
        <w:rPr>
          <w:rFonts w:ascii="Times New Roman" w:hAnsi="Times New Roman"/>
        </w:rPr>
        <w:t xml:space="preserve">красную возможность для обоюдного познания воспитательного потенциала дают: специально организуемая социально-педагогическая </w:t>
      </w:r>
      <w:r>
        <w:rPr>
          <w:rFonts w:ascii="Times New Roman" w:hAnsi="Times New Roman"/>
        </w:rPr>
        <w:t>д</w:t>
      </w:r>
      <w:r w:rsidRPr="005E14DA">
        <w:rPr>
          <w:rFonts w:ascii="Times New Roman" w:hAnsi="Times New Roman"/>
        </w:rPr>
        <w:t>иагностика с использованием бесед, анкетирования, с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>чинений; посещение педагогами семей воспитанников; организация дней открытых дверей в де</w:t>
      </w:r>
      <w:r w:rsidRPr="005E14DA">
        <w:rPr>
          <w:rFonts w:ascii="Times New Roman" w:hAnsi="Times New Roman"/>
        </w:rPr>
        <w:t>т</w:t>
      </w:r>
      <w:r w:rsidRPr="005E14DA">
        <w:rPr>
          <w:rFonts w:ascii="Times New Roman" w:hAnsi="Times New Roman"/>
        </w:rPr>
        <w:t xml:space="preserve">ском саду; разнообразные собрания-встречи, ориентированные на знакомство с достижениями и трудностями воспитывающих детей сторон.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  <w:b/>
        </w:rPr>
        <w:t>Стенды</w:t>
      </w:r>
      <w:r w:rsidRPr="005E14DA">
        <w:rPr>
          <w:rFonts w:ascii="Times New Roman" w:hAnsi="Times New Roman"/>
        </w:rPr>
        <w:t>.  На стендах размещается стратегическая (многолетняя), тактическая (годичная) и опер</w:t>
      </w:r>
      <w:r w:rsidRPr="005E14DA">
        <w:rPr>
          <w:rFonts w:ascii="Times New Roman" w:hAnsi="Times New Roman"/>
        </w:rPr>
        <w:t>а</w:t>
      </w:r>
      <w:r w:rsidRPr="005E14DA">
        <w:rPr>
          <w:rFonts w:ascii="Times New Roman" w:hAnsi="Times New Roman"/>
        </w:rPr>
        <w:t>тивная информация.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  <w:b/>
          <w:i/>
        </w:rPr>
      </w:pPr>
      <w:r w:rsidRPr="005E14DA">
        <w:rPr>
          <w:rFonts w:ascii="Times New Roman" w:hAnsi="Times New Roman"/>
          <w:b/>
          <w:i/>
        </w:rPr>
        <w:t>Непрерывное образование воспитывающих взрослых.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    В современном быстро меняющемся мире родители и педагоги должны непрерывно повышать свое образование.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    Основными формами просвещения могут выступать: </w:t>
      </w:r>
      <w:r w:rsidRPr="005E14DA">
        <w:rPr>
          <w:rFonts w:ascii="Times New Roman" w:hAnsi="Times New Roman"/>
          <w:b/>
        </w:rPr>
        <w:t>конференции</w:t>
      </w:r>
      <w:r w:rsidRPr="005E14DA">
        <w:rPr>
          <w:rFonts w:ascii="Times New Roman" w:hAnsi="Times New Roman"/>
        </w:rPr>
        <w:t xml:space="preserve">, </w:t>
      </w:r>
      <w:r w:rsidRPr="005E14DA">
        <w:rPr>
          <w:rFonts w:ascii="Times New Roman" w:hAnsi="Times New Roman"/>
          <w:b/>
        </w:rPr>
        <w:t>родительские собрания</w:t>
      </w:r>
      <w:r w:rsidRPr="005E14DA">
        <w:rPr>
          <w:rFonts w:ascii="Times New Roman" w:hAnsi="Times New Roman"/>
        </w:rPr>
        <w:t xml:space="preserve"> (общие детсадовские, районные, городские, областные), </w:t>
      </w:r>
      <w:r w:rsidRPr="005E14DA">
        <w:rPr>
          <w:rFonts w:ascii="Times New Roman" w:hAnsi="Times New Roman"/>
          <w:b/>
        </w:rPr>
        <w:t>родительские и педагогические чтения</w:t>
      </w:r>
      <w:r w:rsidRPr="005E14DA">
        <w:rPr>
          <w:rFonts w:ascii="Times New Roman" w:hAnsi="Times New Roman"/>
        </w:rPr>
        <w:t>. Программы родительского образования важно разрабатывать и реализовывать исходя из следу</w:t>
      </w:r>
      <w:r w:rsidRPr="005E14DA">
        <w:rPr>
          <w:rFonts w:ascii="Times New Roman" w:hAnsi="Times New Roman"/>
        </w:rPr>
        <w:t>ю</w:t>
      </w:r>
      <w:r w:rsidRPr="005E14DA">
        <w:rPr>
          <w:rFonts w:ascii="Times New Roman" w:hAnsi="Times New Roman"/>
        </w:rPr>
        <w:t xml:space="preserve">щих принципов: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• целенаправленности — ориентации на цели и приоритетные задачи образования родителей;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• адресности — учета образовательных потребностей родителей;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• доступности — учета возможностей родителей освоить предусмотренный программой учебный материал;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lastRenderedPageBreak/>
        <w:t>• индивидуализации — преобразования содержания, методов обучения и темпов освоения пр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 xml:space="preserve">граммы в зависимости от реального уровня знаний и умений родителей;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• участия заинтересованных сторон (педагогов и родителей) в инициировании, обсуждении и пр</w:t>
      </w:r>
      <w:r w:rsidRPr="005E14DA">
        <w:rPr>
          <w:rFonts w:ascii="Times New Roman" w:hAnsi="Times New Roman"/>
        </w:rPr>
        <w:t>и</w:t>
      </w:r>
      <w:r w:rsidRPr="005E14DA">
        <w:rPr>
          <w:rFonts w:ascii="Times New Roman" w:hAnsi="Times New Roman"/>
        </w:rPr>
        <w:t xml:space="preserve">нятии решений, касающихся содержания образовательных программ и его корректировки. 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 xml:space="preserve">        Основные формы обучения родителей: </w:t>
      </w:r>
      <w:r w:rsidRPr="005E14DA">
        <w:rPr>
          <w:rFonts w:ascii="Times New Roman" w:hAnsi="Times New Roman"/>
          <w:b/>
        </w:rPr>
        <w:t>лекции, семинары, мастер-классы, тренинги, пр</w:t>
      </w:r>
      <w:r w:rsidRPr="005E14DA">
        <w:rPr>
          <w:rFonts w:ascii="Times New Roman" w:hAnsi="Times New Roman"/>
          <w:b/>
        </w:rPr>
        <w:t>о</w:t>
      </w:r>
      <w:r w:rsidRPr="005E14DA">
        <w:rPr>
          <w:rFonts w:ascii="Times New Roman" w:hAnsi="Times New Roman"/>
          <w:b/>
        </w:rPr>
        <w:t>екты, игры.</w:t>
      </w:r>
      <w:r w:rsidRPr="005E14DA">
        <w:rPr>
          <w:rFonts w:ascii="Times New Roman" w:hAnsi="Times New Roman"/>
        </w:rPr>
        <w:t xml:space="preserve"> </w:t>
      </w:r>
    </w:p>
    <w:p w:rsidR="005263EB" w:rsidRPr="005E14DA" w:rsidRDefault="005263EB" w:rsidP="00425A78">
      <w:pPr>
        <w:autoSpaceDE w:val="0"/>
        <w:autoSpaceDN w:val="0"/>
        <w:adjustRightInd w:val="0"/>
        <w:jc w:val="both"/>
        <w:rPr>
          <w:bCs/>
        </w:rPr>
      </w:pPr>
      <w:r w:rsidRPr="005E14DA">
        <w:rPr>
          <w:bCs/>
        </w:rPr>
        <w:t>План с родителями представлен в приложении к рабочей программе.</w:t>
      </w:r>
    </w:p>
    <w:p w:rsidR="005263EB" w:rsidRPr="005E14DA" w:rsidRDefault="005263EB" w:rsidP="00425A78">
      <w:pPr>
        <w:autoSpaceDE w:val="0"/>
        <w:autoSpaceDN w:val="0"/>
        <w:adjustRightInd w:val="0"/>
        <w:spacing w:after="200" w:line="276" w:lineRule="auto"/>
        <w:rPr>
          <w:b/>
        </w:rPr>
      </w:pPr>
      <w:r w:rsidRPr="005E14DA">
        <w:rPr>
          <w:b/>
        </w:rPr>
        <w:t xml:space="preserve"> </w:t>
      </w:r>
      <w:r w:rsidRPr="005E14DA">
        <w:rPr>
          <w:b/>
          <w:bdr w:val="none" w:sz="0" w:space="0" w:color="auto" w:frame="1"/>
        </w:rPr>
        <w:t>3. Организационный раздел.</w:t>
      </w:r>
    </w:p>
    <w:p w:rsidR="005263EB" w:rsidRPr="005E14DA" w:rsidRDefault="005263EB" w:rsidP="00FA0E1B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3.1. </w:t>
      </w:r>
      <w:r w:rsidRPr="005E14DA">
        <w:rPr>
          <w:rFonts w:ascii="Times New Roman" w:hAnsi="Times New Roman"/>
          <w:b/>
        </w:rPr>
        <w:t>Особенности организации р</w:t>
      </w:r>
      <w:r w:rsidRPr="005E14DA">
        <w:rPr>
          <w:rFonts w:ascii="Times New Roman" w:hAnsi="Times New Roman"/>
          <w:b/>
          <w:bCs/>
        </w:rPr>
        <w:t>азвивающей предметно-пространственной среды</w:t>
      </w:r>
      <w:r w:rsidRPr="005E14DA">
        <w:rPr>
          <w:rFonts w:ascii="Times New Roman" w:hAnsi="Times New Roman"/>
        </w:rPr>
        <w:t xml:space="preserve"> </w:t>
      </w:r>
    </w:p>
    <w:p w:rsidR="005263EB" w:rsidRPr="005E14DA" w:rsidRDefault="005263EB" w:rsidP="00FA0E1B">
      <w:pPr>
        <w:pStyle w:val="12"/>
        <w:jc w:val="both"/>
        <w:rPr>
          <w:rFonts w:ascii="Times New Roman" w:hAnsi="Times New Roman"/>
        </w:rPr>
      </w:pPr>
    </w:p>
    <w:p w:rsidR="005263EB" w:rsidRPr="005E14DA" w:rsidRDefault="005263EB" w:rsidP="00FA0E1B">
      <w:pPr>
        <w:pStyle w:val="12"/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Согласно п. 3.3. ФГОС ДО, предметно-пространственная среда должна обеспечивать:</w:t>
      </w:r>
    </w:p>
    <w:p w:rsidR="005263EB" w:rsidRPr="005E14DA" w:rsidRDefault="005263EB" w:rsidP="00425A78">
      <w:pPr>
        <w:pStyle w:val="12"/>
        <w:rPr>
          <w:rFonts w:ascii="Times New Roman" w:hAnsi="Times New Roman"/>
        </w:rPr>
      </w:pPr>
    </w:p>
    <w:p w:rsidR="005263EB" w:rsidRPr="005E14DA" w:rsidRDefault="005263EB" w:rsidP="00FA0E1B">
      <w:pPr>
        <w:pStyle w:val="12"/>
        <w:numPr>
          <w:ilvl w:val="0"/>
          <w:numId w:val="37"/>
        </w:numPr>
        <w:jc w:val="both"/>
        <w:rPr>
          <w:rFonts w:ascii="Times New Roman" w:hAnsi="Times New Roman"/>
        </w:rPr>
      </w:pPr>
      <w:r w:rsidRPr="005E14DA">
        <w:rPr>
          <w:rFonts w:ascii="Times New Roman" w:hAnsi="Times New Roman"/>
        </w:rPr>
        <w:t>возможность общения и совместной деятельности детей (в том числе детей разного во</w:t>
      </w:r>
      <w:r w:rsidRPr="005E14DA">
        <w:rPr>
          <w:rFonts w:ascii="Times New Roman" w:hAnsi="Times New Roman"/>
        </w:rPr>
        <w:t>з</w:t>
      </w:r>
      <w:r w:rsidRPr="005E14DA">
        <w:rPr>
          <w:rFonts w:ascii="Times New Roman" w:hAnsi="Times New Roman"/>
        </w:rPr>
        <w:t>раста) и взрослых, двигательной активности детей, а также возможности для уединения;</w:t>
      </w:r>
    </w:p>
    <w:p w:rsidR="005263EB" w:rsidRPr="005E14DA" w:rsidRDefault="005263EB" w:rsidP="00425A78">
      <w:pPr>
        <w:pStyle w:val="12"/>
        <w:numPr>
          <w:ilvl w:val="0"/>
          <w:numId w:val="37"/>
        </w:numPr>
        <w:rPr>
          <w:rFonts w:ascii="Times New Roman" w:hAnsi="Times New Roman"/>
        </w:rPr>
      </w:pPr>
      <w:r w:rsidRPr="005E14DA">
        <w:rPr>
          <w:rFonts w:ascii="Times New Roman" w:hAnsi="Times New Roman"/>
        </w:rPr>
        <w:t>реализацию различных образовательных программ;</w:t>
      </w:r>
    </w:p>
    <w:p w:rsidR="005263EB" w:rsidRPr="005E14DA" w:rsidRDefault="005263EB" w:rsidP="00425A78">
      <w:pPr>
        <w:pStyle w:val="12"/>
        <w:numPr>
          <w:ilvl w:val="0"/>
          <w:numId w:val="37"/>
        </w:numPr>
        <w:rPr>
          <w:rFonts w:ascii="Times New Roman" w:hAnsi="Times New Roman"/>
        </w:rPr>
      </w:pPr>
      <w:r w:rsidRPr="005E14DA">
        <w:rPr>
          <w:rFonts w:ascii="Times New Roman" w:hAnsi="Times New Roman"/>
        </w:rPr>
        <w:t>в случае организации инклюзивного образования – необходимые для него условия;</w:t>
      </w:r>
    </w:p>
    <w:p w:rsidR="005263EB" w:rsidRPr="005E14DA" w:rsidRDefault="005263EB" w:rsidP="00425A78">
      <w:pPr>
        <w:pStyle w:val="12"/>
        <w:numPr>
          <w:ilvl w:val="0"/>
          <w:numId w:val="37"/>
        </w:numPr>
        <w:rPr>
          <w:rFonts w:ascii="Times New Roman" w:hAnsi="Times New Roman"/>
        </w:rPr>
      </w:pPr>
      <w:r w:rsidRPr="005E14DA">
        <w:rPr>
          <w:rFonts w:ascii="Times New Roman" w:hAnsi="Times New Roman"/>
        </w:rPr>
        <w:t>учет национально-культурных, климатических условий, в которых осуществляется образ</w:t>
      </w:r>
      <w:r w:rsidRPr="005E14DA">
        <w:rPr>
          <w:rFonts w:ascii="Times New Roman" w:hAnsi="Times New Roman"/>
        </w:rPr>
        <w:t>о</w:t>
      </w:r>
      <w:r w:rsidRPr="005E14DA">
        <w:rPr>
          <w:rFonts w:ascii="Times New Roman" w:hAnsi="Times New Roman"/>
        </w:rPr>
        <w:t xml:space="preserve">вательная деятельность; </w:t>
      </w:r>
    </w:p>
    <w:p w:rsidR="005263EB" w:rsidRPr="005E14DA" w:rsidRDefault="005263EB" w:rsidP="00425A78">
      <w:pPr>
        <w:pStyle w:val="12"/>
        <w:numPr>
          <w:ilvl w:val="0"/>
          <w:numId w:val="37"/>
        </w:numPr>
        <w:rPr>
          <w:rFonts w:ascii="Times New Roman" w:hAnsi="Times New Roman"/>
        </w:rPr>
      </w:pPr>
      <w:r w:rsidRPr="005E14DA">
        <w:rPr>
          <w:rFonts w:ascii="Times New Roman" w:hAnsi="Times New Roman"/>
        </w:rPr>
        <w:t>учет возрастных особенностей детей.</w:t>
      </w: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</w:p>
    <w:tbl>
      <w:tblPr>
        <w:tblW w:w="10440" w:type="dxa"/>
        <w:tblInd w:w="-464" w:type="dxa"/>
        <w:tblCellMar>
          <w:left w:w="0" w:type="dxa"/>
          <w:right w:w="0" w:type="dxa"/>
        </w:tblCellMar>
        <w:tblLook w:val="00A0"/>
      </w:tblPr>
      <w:tblGrid>
        <w:gridCol w:w="4084"/>
        <w:gridCol w:w="6356"/>
      </w:tblGrid>
      <w:tr w:rsidR="005263EB" w:rsidRPr="005E14DA" w:rsidTr="00FA0E1B">
        <w:trPr>
          <w:trHeight w:val="227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spacing w:line="227" w:lineRule="atLeast"/>
              <w:jc w:val="center"/>
            </w:pPr>
            <w:r w:rsidRPr="005E14DA">
              <w:rPr>
                <w:b/>
                <w:bCs/>
                <w:color w:val="060606"/>
                <w:kern w:val="24"/>
              </w:rPr>
              <w:t>Деятельность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spacing w:line="227" w:lineRule="atLeast"/>
              <w:jc w:val="both"/>
            </w:pPr>
            <w:r w:rsidRPr="005E14DA">
              <w:rPr>
                <w:b/>
                <w:bCs/>
                <w:color w:val="060606"/>
                <w:kern w:val="24"/>
              </w:rPr>
              <w:t>Оборудование</w:t>
            </w:r>
          </w:p>
        </w:tc>
      </w:tr>
      <w:tr w:rsidR="005263EB" w:rsidRPr="005E14DA" w:rsidTr="00FA0E1B">
        <w:trPr>
          <w:trHeight w:val="227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spacing w:line="227" w:lineRule="atLeast"/>
            </w:pPr>
            <w:r w:rsidRPr="005E14DA">
              <w:rPr>
                <w:bCs/>
                <w:color w:val="060606"/>
                <w:kern w:val="24"/>
              </w:rPr>
              <w:t>игровая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spacing w:line="227" w:lineRule="atLeast"/>
              <w:jc w:val="both"/>
            </w:pPr>
            <w:r w:rsidRPr="005E14DA">
              <w:rPr>
                <w:color w:val="060606"/>
                <w:kern w:val="24"/>
              </w:rPr>
              <w:t>игры, игрушки, игровое оборудование</w:t>
            </w:r>
          </w:p>
        </w:tc>
      </w:tr>
      <w:tr w:rsidR="005263EB" w:rsidRPr="005E14DA" w:rsidTr="00FA0E1B">
        <w:trPr>
          <w:trHeight w:val="454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r w:rsidRPr="005E14DA">
              <w:rPr>
                <w:bCs/>
                <w:color w:val="060606"/>
                <w:kern w:val="24"/>
              </w:rPr>
              <w:t>коммуникативная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jc w:val="both"/>
            </w:pPr>
            <w:r w:rsidRPr="005E14DA">
              <w:rPr>
                <w:color w:val="060606"/>
                <w:kern w:val="24"/>
              </w:rPr>
              <w:t>дидактические материалы</w:t>
            </w:r>
          </w:p>
        </w:tc>
      </w:tr>
      <w:tr w:rsidR="005263EB" w:rsidRPr="005E14DA" w:rsidTr="00FA0E1B">
        <w:trPr>
          <w:trHeight w:val="689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r w:rsidRPr="005E14DA">
              <w:rPr>
                <w:bCs/>
                <w:color w:val="060606"/>
                <w:kern w:val="24"/>
              </w:rPr>
              <w:t>познавательно-исследовательская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натуральные предметы для исследования и образно-символический материал, в том числе макеты, карты, мод</w:t>
            </w:r>
            <w:r w:rsidRPr="005E14DA">
              <w:rPr>
                <w:color w:val="060606"/>
                <w:kern w:val="24"/>
              </w:rPr>
              <w:t>е</w:t>
            </w:r>
            <w:r w:rsidRPr="005E14DA">
              <w:rPr>
                <w:color w:val="060606"/>
                <w:kern w:val="24"/>
              </w:rPr>
              <w:t>ли, картины и др.</w:t>
            </w:r>
          </w:p>
        </w:tc>
      </w:tr>
      <w:tr w:rsidR="005263EB" w:rsidRPr="005E14DA" w:rsidTr="00FA0E1B">
        <w:trPr>
          <w:trHeight w:val="462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r w:rsidRPr="005E14DA">
              <w:rPr>
                <w:bCs/>
                <w:color w:val="060606"/>
                <w:kern w:val="24"/>
              </w:rPr>
              <w:t>восприятие художественной литер</w:t>
            </w:r>
            <w:r w:rsidRPr="005E14DA">
              <w:rPr>
                <w:bCs/>
                <w:color w:val="060606"/>
                <w:kern w:val="24"/>
              </w:rPr>
              <w:t>а</w:t>
            </w:r>
            <w:r w:rsidRPr="005E14DA">
              <w:rPr>
                <w:bCs/>
                <w:color w:val="060606"/>
                <w:kern w:val="24"/>
              </w:rPr>
              <w:t>туры и фольклора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книги для детского чтения, в том числе аудиокниги, илл</w:t>
            </w:r>
            <w:r w:rsidRPr="005E14DA">
              <w:rPr>
                <w:color w:val="060606"/>
                <w:kern w:val="24"/>
              </w:rPr>
              <w:t>ю</w:t>
            </w:r>
            <w:r w:rsidRPr="005E14DA">
              <w:rPr>
                <w:color w:val="060606"/>
                <w:kern w:val="24"/>
              </w:rPr>
              <w:t>стративный материал</w:t>
            </w:r>
          </w:p>
        </w:tc>
      </w:tr>
      <w:tr w:rsidR="005263EB" w:rsidRPr="005E14DA" w:rsidTr="00FA0E1B">
        <w:trPr>
          <w:trHeight w:val="680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r w:rsidRPr="005E14DA">
              <w:rPr>
                <w:bCs/>
                <w:color w:val="060606"/>
                <w:kern w:val="24"/>
              </w:rPr>
              <w:t>самообслуживание и элементарный бытовой труд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FA0E1B">
            <w:pPr>
              <w:jc w:val="both"/>
            </w:pPr>
            <w:r w:rsidRPr="005E14DA">
              <w:rPr>
                <w:color w:val="060606"/>
                <w:kern w:val="24"/>
              </w:rPr>
              <w:t>оборудование и инвентарь для всех видов труда</w:t>
            </w:r>
          </w:p>
        </w:tc>
      </w:tr>
      <w:tr w:rsidR="005263EB" w:rsidRPr="005E14DA" w:rsidTr="00FA0E1B">
        <w:trPr>
          <w:trHeight w:val="454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конструирование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конструкторы разных видов, природные и иные материалы</w:t>
            </w:r>
          </w:p>
        </w:tc>
      </w:tr>
      <w:tr w:rsidR="005263EB" w:rsidRPr="005E14DA" w:rsidTr="00FA0E1B">
        <w:trPr>
          <w:trHeight w:val="736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изобразительная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оборудование и материалы для лепки, аппликации, рисов</w:t>
            </w:r>
            <w:r w:rsidRPr="005E14DA">
              <w:rPr>
                <w:color w:val="060606"/>
                <w:kern w:val="24"/>
              </w:rPr>
              <w:t>а</w:t>
            </w:r>
            <w:r w:rsidRPr="005E14DA">
              <w:rPr>
                <w:color w:val="060606"/>
                <w:kern w:val="24"/>
              </w:rPr>
              <w:t>ния и конструирования, в том числе строительный мате р</w:t>
            </w:r>
            <w:r w:rsidRPr="005E14DA">
              <w:rPr>
                <w:color w:val="060606"/>
                <w:kern w:val="24"/>
              </w:rPr>
              <w:t>и</w:t>
            </w:r>
            <w:r w:rsidRPr="005E14DA">
              <w:rPr>
                <w:color w:val="060606"/>
                <w:kern w:val="24"/>
              </w:rPr>
              <w:t>ал, конструкторы, природный и бросовый материал</w:t>
            </w:r>
          </w:p>
        </w:tc>
      </w:tr>
      <w:tr w:rsidR="005263EB" w:rsidRPr="005E14DA" w:rsidTr="00FA0E1B">
        <w:trPr>
          <w:trHeight w:val="454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музыкальная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детские музыкальные инструменты, дидактический матер</w:t>
            </w:r>
            <w:r w:rsidRPr="005E14DA">
              <w:rPr>
                <w:color w:val="060606"/>
                <w:kern w:val="24"/>
              </w:rPr>
              <w:t>и</w:t>
            </w:r>
            <w:r w:rsidRPr="005E14DA">
              <w:rPr>
                <w:color w:val="060606"/>
                <w:kern w:val="24"/>
              </w:rPr>
              <w:t>ал и др.</w:t>
            </w:r>
          </w:p>
        </w:tc>
      </w:tr>
      <w:tr w:rsidR="005263EB" w:rsidRPr="005E14DA" w:rsidTr="00FA0E1B">
        <w:trPr>
          <w:trHeight w:val="445"/>
        </w:trPr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</w:pPr>
            <w:r w:rsidRPr="005E14DA">
              <w:rPr>
                <w:bCs/>
                <w:color w:val="060606"/>
                <w:kern w:val="24"/>
              </w:rPr>
              <w:t>двигательная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263EB" w:rsidRPr="005E14DA" w:rsidRDefault="005263EB" w:rsidP="00425A78">
            <w:pPr>
              <w:jc w:val="both"/>
              <w:rPr>
                <w:color w:val="060606"/>
                <w:kern w:val="24"/>
              </w:rPr>
            </w:pPr>
            <w:r w:rsidRPr="005E14DA">
              <w:rPr>
                <w:color w:val="060606"/>
                <w:kern w:val="24"/>
              </w:rPr>
              <w:t>оборудование для ходьбы, бега, ползания, лазанья, прыг</w:t>
            </w:r>
            <w:r w:rsidRPr="005E14DA">
              <w:rPr>
                <w:color w:val="060606"/>
                <w:kern w:val="24"/>
              </w:rPr>
              <w:t>а</w:t>
            </w:r>
            <w:r w:rsidRPr="005E14DA">
              <w:rPr>
                <w:color w:val="060606"/>
                <w:kern w:val="24"/>
              </w:rPr>
              <w:t>ния, занятий с мячом и др.</w:t>
            </w:r>
          </w:p>
        </w:tc>
      </w:tr>
    </w:tbl>
    <w:p w:rsidR="005263EB" w:rsidRPr="005E14DA" w:rsidRDefault="005263EB" w:rsidP="00425A78">
      <w:pPr>
        <w:pStyle w:val="12"/>
        <w:jc w:val="both"/>
        <w:rPr>
          <w:rFonts w:ascii="Times New Roman" w:hAnsi="Times New Roman"/>
        </w:rPr>
      </w:pPr>
    </w:p>
    <w:p w:rsidR="005263EB" w:rsidRPr="005E14DA" w:rsidRDefault="005263EB" w:rsidP="00425A78">
      <w:pPr>
        <w:pStyle w:val="12"/>
        <w:rPr>
          <w:rFonts w:ascii="Times New Roman" w:hAnsi="Times New Roman"/>
          <w:b/>
          <w:bCs/>
        </w:rPr>
      </w:pPr>
      <w:r w:rsidRPr="005E14DA">
        <w:rPr>
          <w:rFonts w:ascii="Times New Roman" w:hAnsi="Times New Roman"/>
          <w:b/>
          <w:bCs/>
        </w:rPr>
        <w:t>Образовательная область «Познание»</w:t>
      </w:r>
    </w:p>
    <w:p w:rsidR="005263EB" w:rsidRPr="005E14DA" w:rsidRDefault="005263EB" w:rsidP="00425A78">
      <w:pPr>
        <w:pStyle w:val="12"/>
        <w:rPr>
          <w:rFonts w:ascii="Times New Roman" w:hAnsi="Times New Roman"/>
          <w:b/>
          <w:bCs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240"/>
        <w:gridCol w:w="6120"/>
      </w:tblGrid>
      <w:tr w:rsidR="005263EB" w:rsidRPr="005E14DA" w:rsidTr="001667D1">
        <w:tc>
          <w:tcPr>
            <w:tcW w:w="108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E14DA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E14DA">
              <w:rPr>
                <w:rFonts w:ascii="Times New Roman" w:hAnsi="Times New Roman"/>
                <w:noProof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612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E14DA">
              <w:rPr>
                <w:rFonts w:ascii="Times New Roman" w:hAnsi="Times New Roman"/>
                <w:noProof/>
                <w:sz w:val="24"/>
                <w:szCs w:val="24"/>
              </w:rPr>
              <w:t>Дидактические  и технические средства</w:t>
            </w:r>
          </w:p>
        </w:tc>
      </w:tr>
      <w:tr w:rsidR="005263EB" w:rsidRPr="005E14DA" w:rsidTr="001667D1">
        <w:tc>
          <w:tcPr>
            <w:tcW w:w="108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E14DA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Pr="005E14DA">
              <w:rPr>
                <w:rFonts w:ascii="Times New Roman" w:hAnsi="Times New Roman"/>
                <w:noProof/>
                <w:sz w:val="24"/>
                <w:szCs w:val="24"/>
              </w:rPr>
              <w:t xml:space="preserve"> по сенсорике</w:t>
            </w:r>
          </w:p>
        </w:tc>
        <w:tc>
          <w:tcPr>
            <w:tcW w:w="612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E14DA">
              <w:rPr>
                <w:rFonts w:ascii="Times New Roman" w:hAnsi="Times New Roman"/>
                <w:noProof/>
                <w:sz w:val="24"/>
                <w:szCs w:val="24"/>
              </w:rPr>
              <w:t>Дидактические игры, пособия</w:t>
            </w:r>
          </w:p>
        </w:tc>
      </w:tr>
      <w:tr w:rsidR="005263EB" w:rsidRPr="005E14DA" w:rsidTr="001667D1">
        <w:tc>
          <w:tcPr>
            <w:tcW w:w="1080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5263EB" w:rsidRDefault="005263EB" w:rsidP="00425A78">
            <w:pPr>
              <w:pStyle w:val="1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Краеведческие материалы</w:t>
            </w:r>
          </w:p>
        </w:tc>
        <w:tc>
          <w:tcPr>
            <w:tcW w:w="6120" w:type="dxa"/>
          </w:tcPr>
          <w:p w:rsidR="005263EB" w:rsidRPr="005E14DA" w:rsidRDefault="005263EB" w:rsidP="001667D1">
            <w:pPr>
              <w:pStyle w:val="1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Предметы старинного быта, фотографии города, гербарии.</w:t>
            </w:r>
          </w:p>
        </w:tc>
      </w:tr>
      <w:tr w:rsidR="005263EB" w:rsidRPr="005E14DA" w:rsidTr="001667D1">
        <w:tc>
          <w:tcPr>
            <w:tcW w:w="1080" w:type="dxa"/>
          </w:tcPr>
          <w:p w:rsidR="005263EB" w:rsidRDefault="005263EB" w:rsidP="00425A78">
            <w:pPr>
              <w:pStyle w:val="12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5263EB" w:rsidRDefault="005263EB" w:rsidP="00425A78">
            <w:pPr>
              <w:pStyle w:val="1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 по экспериментирования</w:t>
            </w:r>
          </w:p>
        </w:tc>
        <w:tc>
          <w:tcPr>
            <w:tcW w:w="6120" w:type="dxa"/>
          </w:tcPr>
          <w:p w:rsidR="005263EB" w:rsidRDefault="005263EB" w:rsidP="001667D1">
            <w:pPr>
              <w:pStyle w:val="1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Предметы живой и не живой природы: глина, песок, камни и др.</w:t>
            </w:r>
          </w:p>
        </w:tc>
      </w:tr>
    </w:tbl>
    <w:p w:rsidR="005263EB" w:rsidRPr="005E14DA" w:rsidRDefault="005263EB" w:rsidP="00425A78">
      <w:pPr>
        <w:pStyle w:val="12"/>
        <w:rPr>
          <w:rFonts w:ascii="Times New Roman" w:hAnsi="Times New Roman"/>
          <w:b/>
          <w:bCs/>
        </w:rPr>
      </w:pPr>
    </w:p>
    <w:p w:rsidR="005263EB" w:rsidRPr="005E14DA" w:rsidRDefault="005263EB" w:rsidP="00425A78">
      <w:pPr>
        <w:pStyle w:val="12"/>
        <w:rPr>
          <w:rFonts w:ascii="Times New Roman" w:hAnsi="Times New Roman"/>
        </w:rPr>
      </w:pPr>
    </w:p>
    <w:p w:rsidR="005263EB" w:rsidRPr="005E14DA" w:rsidRDefault="005263EB" w:rsidP="00425A78">
      <w:pPr>
        <w:pStyle w:val="12"/>
        <w:rPr>
          <w:rFonts w:ascii="Times New Roman" w:hAnsi="Times New Roman"/>
          <w:b/>
          <w:bCs/>
        </w:rPr>
      </w:pPr>
      <w:r w:rsidRPr="005E14DA">
        <w:rPr>
          <w:rFonts w:ascii="Times New Roman" w:hAnsi="Times New Roman"/>
          <w:b/>
          <w:bCs/>
        </w:rPr>
        <w:lastRenderedPageBreak/>
        <w:t>Оборудование для Центров</w:t>
      </w:r>
    </w:p>
    <w:p w:rsidR="005263EB" w:rsidRPr="005E14DA" w:rsidRDefault="005263EB" w:rsidP="00425A78">
      <w:pPr>
        <w:pStyle w:val="12"/>
        <w:rPr>
          <w:rFonts w:ascii="Times New Roman" w:hAnsi="Times New Roman"/>
          <w:b/>
          <w:bCs/>
        </w:rPr>
      </w:pPr>
    </w:p>
    <w:tbl>
      <w:tblPr>
        <w:tblW w:w="10440" w:type="dxa"/>
        <w:tblInd w:w="-441" w:type="dxa"/>
        <w:tblCellMar>
          <w:left w:w="0" w:type="dxa"/>
          <w:right w:w="0" w:type="dxa"/>
        </w:tblCellMar>
        <w:tblLook w:val="0020"/>
      </w:tblPr>
      <w:tblGrid>
        <w:gridCol w:w="2808"/>
        <w:gridCol w:w="7632"/>
      </w:tblGrid>
      <w:tr w:rsidR="005263EB" w:rsidRPr="005E14DA" w:rsidTr="00637AED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5263EB" w:rsidRPr="005E14DA" w:rsidRDefault="005263EB" w:rsidP="00425A78">
            <w:pPr>
              <w:jc w:val="center"/>
            </w:pPr>
            <w:r w:rsidRPr="005E14DA">
              <w:rPr>
                <w:b/>
                <w:bCs/>
                <w:color w:val="000000"/>
                <w:kern w:val="24"/>
              </w:rPr>
              <w:t>Центр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5263EB" w:rsidRPr="005E14DA" w:rsidRDefault="005263EB" w:rsidP="00425A78">
            <w:r w:rsidRPr="005E14DA">
              <w:rPr>
                <w:b/>
                <w:bCs/>
                <w:color w:val="000000"/>
                <w:kern w:val="24"/>
              </w:rPr>
              <w:t>Оборудование</w:t>
            </w:r>
          </w:p>
        </w:tc>
      </w:tr>
      <w:tr w:rsidR="005263EB" w:rsidRPr="005E14DA" w:rsidTr="00637AED">
        <w:trPr>
          <w:trHeight w:val="6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425A78">
            <w:r w:rsidRPr="005E14DA">
              <w:rPr>
                <w:color w:val="000000"/>
                <w:kern w:val="24"/>
              </w:rPr>
              <w:t>«Центр искусств»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Двусторонние мольберты, соответствующие росту детей, размер раб</w:t>
            </w:r>
            <w:r w:rsidRPr="005E14DA">
              <w:rPr>
                <w:color w:val="000000"/>
                <w:kern w:val="24"/>
              </w:rPr>
              <w:t>о</w:t>
            </w:r>
            <w:r w:rsidRPr="005E14DA">
              <w:rPr>
                <w:color w:val="000000"/>
                <w:kern w:val="24"/>
              </w:rPr>
              <w:t>чей площади –67х62 см</w:t>
            </w:r>
          </w:p>
        </w:tc>
      </w:tr>
      <w:tr w:rsidR="005263EB" w:rsidRPr="005E14DA" w:rsidTr="00637AED">
        <w:trPr>
          <w:trHeight w:val="98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425A78">
            <w:r w:rsidRPr="005E14DA">
              <w:rPr>
                <w:color w:val="000000"/>
                <w:kern w:val="24"/>
              </w:rPr>
              <w:t>«Центр строительства»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Напольный крупный конструктор (полые блоки), желательно из нат</w:t>
            </w:r>
            <w:r w:rsidRPr="005E14DA">
              <w:rPr>
                <w:color w:val="000000"/>
                <w:kern w:val="24"/>
              </w:rPr>
              <w:t>у</w:t>
            </w:r>
            <w:r w:rsidRPr="005E14DA">
              <w:rPr>
                <w:color w:val="000000"/>
                <w:kern w:val="24"/>
              </w:rPr>
              <w:t>рального дерева, для содержательных построек и развития совместных игр детей</w:t>
            </w:r>
          </w:p>
        </w:tc>
      </w:tr>
      <w:tr w:rsidR="005263EB" w:rsidRPr="005E14DA" w:rsidTr="00637AED">
        <w:trPr>
          <w:trHeight w:val="11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425A78">
            <w:r w:rsidRPr="005E14DA">
              <w:rPr>
                <w:color w:val="000000"/>
                <w:kern w:val="24"/>
              </w:rPr>
              <w:t>«Литературный центр»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5263EB" w:rsidRPr="005E14DA" w:rsidTr="00637AED">
        <w:trPr>
          <w:trHeight w:val="14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jc w:val="both"/>
            </w:pPr>
            <w:r w:rsidRPr="005E14DA">
              <w:rPr>
                <w:color w:val="000000"/>
                <w:kern w:val="24"/>
              </w:rPr>
              <w:t>«Центр сюжетно-ролевых  игр и игр-драматизаций»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  <w:tr w:rsidR="005263EB" w:rsidRPr="005E14DA" w:rsidTr="00637AED">
        <w:trPr>
          <w:trHeight w:val="11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jc w:val="both"/>
            </w:pPr>
            <w:r w:rsidRPr="005E14DA">
              <w:rPr>
                <w:color w:val="000000"/>
                <w:kern w:val="24"/>
              </w:rPr>
              <w:t>«Центр песка и воды»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5263EB" w:rsidRPr="005E14DA" w:rsidRDefault="005263EB" w:rsidP="00637AED">
            <w:pPr>
              <w:rPr>
                <w:color w:val="000000"/>
                <w:kern w:val="24"/>
              </w:rPr>
            </w:pPr>
            <w:r w:rsidRPr="005E14DA">
              <w:rPr>
                <w:color w:val="000000"/>
                <w:kern w:val="24"/>
              </w:rPr>
              <w:t>Стол для занятий с песком и водой со встроенным в него большим по</w:t>
            </w:r>
            <w:r w:rsidRPr="005E14DA">
              <w:rPr>
                <w:color w:val="000000"/>
                <w:kern w:val="24"/>
              </w:rPr>
              <w:t>д</w:t>
            </w:r>
            <w:r w:rsidRPr="005E14DA">
              <w:rPr>
                <w:color w:val="000000"/>
                <w:kern w:val="24"/>
              </w:rPr>
              <w:t>доном. Высота стола  -  на уровне пояса ребёнка. Размер столешницы – 120 х 60 см</w:t>
            </w:r>
          </w:p>
        </w:tc>
      </w:tr>
    </w:tbl>
    <w:p w:rsidR="005263EB" w:rsidRPr="005E14DA" w:rsidRDefault="005263EB" w:rsidP="00425A78">
      <w:pPr>
        <w:pStyle w:val="12"/>
        <w:rPr>
          <w:rFonts w:ascii="Times New Roman" w:hAnsi="Times New Roman"/>
        </w:rPr>
      </w:pPr>
    </w:p>
    <w:p w:rsidR="005263EB" w:rsidRPr="005E14DA" w:rsidRDefault="005263EB" w:rsidP="00425A78">
      <w:pPr>
        <w:autoSpaceDE w:val="0"/>
        <w:autoSpaceDN w:val="0"/>
        <w:adjustRightInd w:val="0"/>
        <w:ind w:firstLine="708"/>
        <w:jc w:val="both"/>
      </w:pPr>
      <w:r w:rsidRPr="005E14DA">
        <w:t>Помещение групп в ДО разделено на небольшие субпространства – так называемые уголки. Количество и организация уголков варьируется в зависимости от возможностей помещения и возраста детей.</w:t>
      </w:r>
    </w:p>
    <w:p w:rsidR="005263EB" w:rsidRPr="005E14DA" w:rsidRDefault="005263EB" w:rsidP="00425A78">
      <w:pPr>
        <w:autoSpaceDE w:val="0"/>
        <w:autoSpaceDN w:val="0"/>
        <w:adjustRightInd w:val="0"/>
        <w:ind w:firstLine="708"/>
        <w:jc w:val="both"/>
      </w:pPr>
    </w:p>
    <w:p w:rsidR="005263EB" w:rsidRPr="005E14DA" w:rsidRDefault="005263EB" w:rsidP="00425A78">
      <w:pPr>
        <w:pStyle w:val="12"/>
        <w:rPr>
          <w:rFonts w:ascii="Times New Roman" w:hAnsi="Times New Roman"/>
          <w:b/>
        </w:rPr>
      </w:pPr>
      <w:r w:rsidRPr="005E14DA">
        <w:rPr>
          <w:rFonts w:ascii="Times New Roman" w:hAnsi="Times New Roman"/>
          <w:b/>
        </w:rPr>
        <w:t>Специальное оборудование для уголков</w:t>
      </w:r>
    </w:p>
    <w:p w:rsidR="005263EB" w:rsidRPr="005E14DA" w:rsidRDefault="005263EB" w:rsidP="00425A78">
      <w:pPr>
        <w:pStyle w:val="12"/>
        <w:rPr>
          <w:rFonts w:ascii="Times New Roman" w:hAnsi="Times New Roman"/>
          <w:b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4"/>
        <w:gridCol w:w="7206"/>
      </w:tblGrid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Уголок 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Оборудование 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сюжетно-ролевых игр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Кукольная  мебель для комнаты и кухни;  атрибуты для игры в “Дом”, “Магазин”, “Парикмахерскую”, “Больницу”, водителей и др.; куклы крупные (35-40 см), средние (25-35 см);  куклы девочки и мальчики; игрушечные дикие и домашние животные; наборы к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хонной и чайной посуды; набор овощей и фруктов; машины кру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ные и средние; грузовые и легковые; телефон, руль, весы, сумки, ведёрки, утюг, молоток  и др.; кукольные коляски; игрушки-забавы с зависимостью эффекта от действия (неваляшка, клюющие куро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ки, дерущиеся бараны, прыгающие лягушки и т.п.); одежда для р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жения.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театрализации</w:t>
            </w:r>
          </w:p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Театр настольный, небольшая   ширма и наборы кукол (пальчик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вых, плоскостных и др.); театр, сделанный воспитателем (конусы с головками-насадками, маски, декорации); театр-драматизации –  готовые костюмы, маски для разыгрывания сказок, самодельные костюмы; могут находиться  книги  (или рядом находится книжный уголок).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 уголок</w:t>
            </w:r>
          </w:p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Стеллаж для книг. Книжки по программе, любимые книжки детей, книжки-малышки, книжки-игрушки; Альбомы для рассматривания: “Профессии”, “Времена года”, “Детский сад” и т.д.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по развитию речи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Дидактические наглядные материалы; предметные и сюжетные картинки и    др.; книжные уголки с соответствующей возрасту  л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тературой; “Чудесный мешочек” с различными предметами.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Уголок дидактических игр</w:t>
            </w:r>
          </w:p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en-US"/>
              </w:rPr>
              <w:t>Материалы по сенсорике и математике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Крупная мозаика, объемные вкладыши из 5-10 элементов, сбо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Магнитная доска.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 геометрических фигур, предметов различной геоме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рической формы, счетный материал.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мелкие фигурки и нетрадиционный материал (ши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ки, желуди, камушки) для счета.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Набор объемных тел для сериации по величине из 3-5 элементов (цилиндров, брусков и т.п.).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Разрезные (складные) кубики с предметными картинками (4-6 частей).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Разрезные предметные картинки, разделенные на 2-4 части (по вертикали и горизонтали).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en-US"/>
              </w:rPr>
              <w:t>Материалы по развитию речи и познавательной деятель-ности.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Наборы картинок для группировки, до 4-6 в каждой груп-пе: 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машние животные, дикие животные, животные с дете-нышами,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Наборы предметных картинок для последовательной груп-пировки по разным признакам (назначению и т.п.).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Серии из 3-4 картинок для установления последователь-ности событий (сказки, социобытовые ситуации).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Серии из 4 картинок: части суток (деятельность людей ближа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шего окружения).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Серии из 4 картинок: времена года (природа и сезонная деятел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ность людей).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Сюжетные картинки крупного формата (с различной тема-тикой, близкой ребенку, - сказочной, социобытовой).</w:t>
            </w:r>
          </w:p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  <w:r w:rsidRPr="005E14DA">
              <w:rPr>
                <w:rStyle w:val="apple-converted-space"/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Игрушки и тренажеры для воспитания правильного физиолог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ческого дыхания.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уголок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Набор шумовых коробочек; звучащие игрушки, контрастные по тембру и характеру звукоизвлечения (колокольчики, барабан, рез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новые пищалки, погремушки и др.); музыкальные дидактические игры.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конструирования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Материалы для конструирования: пластмассовые конструкторы с разнообразными способами крепления деталей; строительные н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боры с деталями разных форм и размеров; мягкие модули; коробки большие и маленькие; ящички; бросовый материал: чурбачки, ц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линдры, кубики ; маленькие игрушечные персонажи (котята, с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верёвочки. шнурки, ленточки и т.д.); проволока в цветной оболочке;  природные материалы; инструменты: ножницы с туп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ми концами;  кисть; клей.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изодеятельности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Мольберт;  наборы цветных карандашей; наборы фломастеров; ш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риковые ручки;  гуашь; акварель; цветные восковые мелки и т.п.; кисточки  - тонкие и толстые, щетинистые, беличьи;  баночки для 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промывания ворса кисти от краски; бумага для рисования разного формата; салфетки из ткани, хорошо впитывающей воду, для ос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шения кисти; губки из поролона; салфетки для рук; пластилин, глина; доски для лепки; большие клеёнки для покрытия столов; н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весные валики с рулонами бумаги; школьные мелки для рисования на доске и асфальте или линолеуме.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Экологический уголок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группе находится 2 -3 комнатных растения, те которые отобрал воспитатель желательно похожими на дерево, траву; неприхотл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выми, цветущими   одноцветными цветками (примула, бегония, г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рань); с широкими, плотными листьями (фикус); контрастными (традесканция).; Ведётся активное наблюдение за объектами живой природы в естественных условиях. Взрослый организует действия с различными   объектами: мокрым и сухим песком, рассматрив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ют  различные состояния воды. Др.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по ПДД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14D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Светофорчик”</w:t>
            </w:r>
            <w:r w:rsidRPr="005E14DA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(наклеить светофор); Полотно с изображением д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рог, пешеходных переходов (можно сделать из дерматина, чтобы можно было складывать и убирать); Средний транспорт; Макеты домов, деревьев, светофор, дорожные указатели; Небольшие и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г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рушки (фигурки людей, животных).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уголок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Доска гладкая и ребристая;    - коврики, дорожки массажные, со следочками (для профилактики плоскостопия); палка  гимнастич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ская; мячи;  корзина для метания мечей; обручи;    скакалка;   ке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г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ли; дуга; кубы; скамейка; мат гимнастический; шнур длинный и короткий; лестница гимнастическая; мешочки с грузом (150-200 гр.); ленты, флажки.</w:t>
            </w:r>
          </w:p>
        </w:tc>
      </w:tr>
      <w:tr w:rsidR="005263EB" w:rsidRPr="005E14DA" w:rsidTr="00F03C11">
        <w:tc>
          <w:tcPr>
            <w:tcW w:w="3234" w:type="dxa"/>
          </w:tcPr>
          <w:p w:rsidR="005263EB" w:rsidRPr="005E14DA" w:rsidRDefault="005263EB" w:rsidP="00425A78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Уголок уединения</w:t>
            </w:r>
          </w:p>
        </w:tc>
        <w:tc>
          <w:tcPr>
            <w:tcW w:w="7206" w:type="dxa"/>
          </w:tcPr>
          <w:p w:rsidR="005263EB" w:rsidRPr="005E14DA" w:rsidRDefault="005263EB" w:rsidP="00425A78">
            <w:pPr>
              <w:pStyle w:val="1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шать, подействовать с какими-то предметами, игрушками, посо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Pr="005E14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рудничать со взрослым или сверстником.</w:t>
            </w:r>
          </w:p>
        </w:tc>
      </w:tr>
    </w:tbl>
    <w:p w:rsidR="005263EB" w:rsidRPr="005E14DA" w:rsidRDefault="005263EB" w:rsidP="00425A78">
      <w:pPr>
        <w:pStyle w:val="a3"/>
        <w:tabs>
          <w:tab w:val="left" w:pos="3633"/>
        </w:tabs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</w:rPr>
      </w:pPr>
      <w:r w:rsidRPr="005E14DA">
        <w:rPr>
          <w:b/>
          <w:bCs/>
          <w:color w:val="000000"/>
          <w:bdr w:val="none" w:sz="0" w:space="0" w:color="auto" w:frame="1"/>
        </w:rPr>
        <w:tab/>
      </w:r>
    </w:p>
    <w:p w:rsidR="005263EB" w:rsidRPr="005E14DA" w:rsidRDefault="005263EB" w:rsidP="00425A78">
      <w:pPr>
        <w:pStyle w:val="a3"/>
        <w:spacing w:before="0" w:beforeAutospacing="0" w:after="0" w:afterAutospacing="0" w:line="330" w:lineRule="atLeast"/>
        <w:rPr>
          <w:b/>
          <w:bCs/>
          <w:color w:val="000000"/>
          <w:bdr w:val="none" w:sz="0" w:space="0" w:color="auto" w:frame="1"/>
        </w:rPr>
      </w:pPr>
    </w:p>
    <w:p w:rsidR="005263EB" w:rsidRPr="005E14DA" w:rsidRDefault="005263EB" w:rsidP="00425A78">
      <w:pPr>
        <w:pStyle w:val="12"/>
        <w:jc w:val="both"/>
        <w:rPr>
          <w:rFonts w:ascii="Times New Roman" w:hAnsi="Times New Roman"/>
          <w:b/>
          <w:bCs/>
        </w:rPr>
      </w:pPr>
      <w:r w:rsidRPr="005E14DA">
        <w:rPr>
          <w:rFonts w:ascii="Times New Roman" w:hAnsi="Times New Roman"/>
          <w:b/>
          <w:bCs/>
        </w:rPr>
        <w:t>3.2. Обеспеченность методическими материалами и средствами обучения</w:t>
      </w:r>
    </w:p>
    <w:p w:rsidR="005263EB" w:rsidRPr="005E14DA" w:rsidRDefault="005263EB" w:rsidP="00425A78">
      <w:pPr>
        <w:pStyle w:val="12"/>
        <w:ind w:left="1080"/>
        <w:jc w:val="both"/>
        <w:rPr>
          <w:rFonts w:ascii="Times New Roman" w:hAnsi="Times New Roman"/>
          <w:b/>
          <w:bCs/>
        </w:rPr>
      </w:pPr>
    </w:p>
    <w:tbl>
      <w:tblPr>
        <w:tblW w:w="10225" w:type="dxa"/>
        <w:jc w:val="center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4"/>
        <w:gridCol w:w="3488"/>
        <w:gridCol w:w="2783"/>
      </w:tblGrid>
      <w:tr w:rsidR="005263EB" w:rsidRPr="005E14DA" w:rsidTr="00425A78">
        <w:trPr>
          <w:jc w:val="center"/>
        </w:trPr>
        <w:tc>
          <w:tcPr>
            <w:tcW w:w="3954" w:type="dxa"/>
          </w:tcPr>
          <w:p w:rsidR="005263EB" w:rsidRPr="005E14DA" w:rsidRDefault="005263EB" w:rsidP="00425A7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488" w:type="dxa"/>
          </w:tcPr>
          <w:p w:rsidR="005263EB" w:rsidRPr="005E14DA" w:rsidRDefault="005263EB" w:rsidP="00425A7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методических п</w:t>
            </w: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собий</w:t>
            </w:r>
          </w:p>
        </w:tc>
        <w:tc>
          <w:tcPr>
            <w:tcW w:w="2783" w:type="dxa"/>
          </w:tcPr>
          <w:p w:rsidR="005263EB" w:rsidRPr="005E14DA" w:rsidRDefault="005263EB" w:rsidP="00425A7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Учебно-методические материалы (дидакт</w:t>
            </w: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E14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ческие пособия)</w:t>
            </w:r>
          </w:p>
        </w:tc>
      </w:tr>
      <w:tr w:rsidR="005263EB" w:rsidRPr="005E14DA" w:rsidTr="00425A78">
        <w:trPr>
          <w:jc w:val="center"/>
        </w:trPr>
        <w:tc>
          <w:tcPr>
            <w:tcW w:w="3954" w:type="dxa"/>
          </w:tcPr>
          <w:p w:rsidR="005263EB" w:rsidRPr="005E14DA" w:rsidRDefault="005263EB" w:rsidP="00425A7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– коммуникативное ра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витие</w:t>
            </w:r>
          </w:p>
        </w:tc>
        <w:tc>
          <w:tcPr>
            <w:tcW w:w="3488" w:type="dxa"/>
          </w:tcPr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на дороге: плак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 для оформления;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«Знакомим дошкольников с правилами дорожного движ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ния» Т. Ф. Саулина;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игровой деятельн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сти» Н. Ф. Губанова;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«Сборник дидактических игр по ознакомлению с окружа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щим миром» Л. Ю. Павлова;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«Социально-нравственное во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питание дошкольников» Р. С. Буре;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«Трудовое воспитание в де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ском саду» Л. В. Куцакова;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«Формирование основ без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пасности у дошкольников» К. Ю. Белая;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«Этические беседы с детьми 4 – 7 лет» В. И. Петрова, Т. Д. Стульник.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«Знакомим дошкольников с семьей и родословной» Ривина Е.К.</w:t>
            </w:r>
          </w:p>
        </w:tc>
        <w:tc>
          <w:tcPr>
            <w:tcW w:w="2783" w:type="dxa"/>
          </w:tcPr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«Дорожные знаки: для работы с детьми 4 – 7 лет» И. Ю. Бордачева;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«Мир в карти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ках»: государственные символы России; День победы;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«Рассказы по ка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тинкам»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«Расскажите 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тям о…»: достоприм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чательностях Москвы;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Московском кремле; Отечественной войне;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«Детям о правилах п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жарной безопасности»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(форма А3).Художник Ю.К. Школьник.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Рабочие тетради для з</w:t>
            </w: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нятий с детьми - М.: Мозаика-Синтез, 2011. — (Школа семи Гн</w:t>
            </w: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мов).</w:t>
            </w:r>
          </w:p>
        </w:tc>
      </w:tr>
      <w:tr w:rsidR="005263EB" w:rsidRPr="005E14DA" w:rsidTr="00425A78">
        <w:trPr>
          <w:jc w:val="center"/>
        </w:trPr>
        <w:tc>
          <w:tcPr>
            <w:tcW w:w="3954" w:type="dxa"/>
          </w:tcPr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3488" w:type="dxa"/>
          </w:tcPr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из стро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материала» Л. В. К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цакова;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саду» О. А. Соломе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«Ознакомление с предметным и социальным окружением» О. В. Дыбина;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«Познавательно-исследовательская деятел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ность дошкольников» Н. Е. В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ракса, О. Р. Галимов;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«Проектная деятельность 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школьников» Н.Е. Веракса, А.Н. Веракса;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познавательных сп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собностей дошкольников» Е.Е. Крашенников, О. Л. Холодова;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творческого мышл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ния. Работаем по сказке» О. А. Шиян;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«Сборник дидактических игр по ознакомлению с окружа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щим миром» Л.Ю. Павлова;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«Формирование элементарных математических представл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ний» И. А. Помораева, В. А. Позина</w:t>
            </w:r>
          </w:p>
        </w:tc>
        <w:tc>
          <w:tcPr>
            <w:tcW w:w="2783" w:type="dxa"/>
          </w:tcPr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«Играем в ска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ку» Н. Е. Веракса, А. Н. Веракса;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«Мир в карти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ках»: Авиация; Автом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бильный транспорт; Б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товая техника; Арктика и Антарктика; Водный транспорт; Деревья и листья; Домашние ж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вотные; Домашние пт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цы; Животные - дома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ние питомцы; Животные жарких стран; Живо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ные средней полосы; Инструменты домашн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го мастера; Космос; Морские обитатели; Н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секомые; Овощи; Офи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ная техника и оборуд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вание; Посуда; Рептилии и амфибии; Собаки – друзья и помощники; Школьные принадле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ности; Фрукты; Цветы; Ягоды лесные; Ягоды садовые.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«Рассказы по ка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тинкам»: Времена года; Родная природа; Кем быть?; Профессии; Мой дом; В деревне и др.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Серия «Расскажите 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тям о…»: фруктах, ов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щах, садовых ягодах, деревьях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 жарких стран, морских обитателях, птицах, насекомых, космосе, грибах, 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машних животных, хл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бе, бытовых приборах, рабочих инструментах, 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космонавтике, лесных животных, домашних питомцах, транспорте, специальных машинах.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Плакаты: Овощи, фру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ты, животные Африки, животные средней пол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сы, птицы, домашние животные, домашние питомцы, домашние птицы, цвет, форма, счет до 10, счет до 20.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Картины для рассматр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вания: Коза с козлятами, свинья с поросятами, собака с щенками, ко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 с котятами.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Рабочие тетради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 для мал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шей» Д.Денисова, Ю.Дорожин; </w:t>
            </w:r>
          </w:p>
          <w:p w:rsidR="005263EB" w:rsidRPr="005E14DA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 для д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E14DA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школьников» Д.Денисова, Ю.Дорожин.</w:t>
            </w:r>
          </w:p>
        </w:tc>
      </w:tr>
      <w:tr w:rsidR="005263EB" w:rsidRPr="00E931A7" w:rsidTr="00425A78">
        <w:trPr>
          <w:jc w:val="center"/>
        </w:trPr>
        <w:tc>
          <w:tcPr>
            <w:tcW w:w="3954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3488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«Обучение дошкольников гр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моте»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С. Варенцова;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«Развитие речи в детском саду» В. В. Гербова;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речи детей дошк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льного возраста» О. О. Ушак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783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Серия «Грамматика в картинках»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Серия «Рассказы по ка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тинкам»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Серия «Беседы с дет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ми»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Плакаты: алфавит.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Магнитная азбука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Рабочие тетради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речи у мал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шей» Д.Денисова, Ю.Дорожин;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речи у д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школьников» Д.Денисова, Ю.Дорожин;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«Уроки грамоты для м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лышей» Д.Денисова, Ю.Дорожин»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«Уроки грамоты для дошкольников» Д.Денисова, Ю.Дорожин;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«Прописи для мал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шей» Д.Денисова, Ю.Дорожин;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«Прописи для дошкол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ников» Д.Денисова,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Ю.Дорожин</w:t>
            </w:r>
          </w:p>
        </w:tc>
      </w:tr>
      <w:tr w:rsidR="005263EB" w:rsidRPr="00E931A7" w:rsidTr="00425A78">
        <w:trPr>
          <w:jc w:val="center"/>
        </w:trPr>
        <w:tc>
          <w:tcPr>
            <w:tcW w:w="3954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Художественно – эстетическое ра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витие</w:t>
            </w:r>
          </w:p>
        </w:tc>
        <w:tc>
          <w:tcPr>
            <w:tcW w:w="3488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Комарова Т. С. «Занятия по изобразительной деятельности во второй младшей детского сада». Конспекты занятий. — М.: Мозаика-Синтез, 2007-2010.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Комарова Т. С. «Занятия по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изобразительной деятельности в средней группе детского с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да». Конспекты занятий. — М.: Мозаика-Синтез, 2007-2010.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 С. «Занятия по изобразительной деятельности в старшей группе детского с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да». Конспекты занятий. — М.: Мозаика-Синтез, 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 Т. С. «Развитие х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дожественных способностей дошкольников». — М.: Моза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 - Синтез, 2013.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«Цветные ладошки» И. А. Л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кова</w:t>
            </w:r>
          </w:p>
        </w:tc>
        <w:tc>
          <w:tcPr>
            <w:tcW w:w="2783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Серия «Мир в карти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ках»: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Филимоновская наро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ная игрушка. — М.: М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Городецкая роспись по дереву. — М,: Мозаика-Синтез,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Полхов-Майдан. - М.: Мозаика-Синтез,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Каргополь - народная игрушка. - М,: Мозаика-Синтез,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Дымковская игрушка. - М.: Мозаика-Синтез,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Хохлома,-М.: Мозаика-Синтез,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Гжель. - М.: Мозаика-Синтез, 2005-2010.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Демонстрационный м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териал «Аппликация: далекий космос» И. А. Лыкова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Демонстрационный м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териал «Рисование: д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машние животные» И. А. Лыкова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Демонстрационный м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териал «Лепка: кто г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ляет во дворе» И. А. Лыкова</w:t>
            </w:r>
          </w:p>
        </w:tc>
      </w:tr>
      <w:tr w:rsidR="005263EB" w:rsidRPr="00E931A7" w:rsidTr="00425A78">
        <w:trPr>
          <w:jc w:val="center"/>
        </w:trPr>
        <w:tc>
          <w:tcPr>
            <w:tcW w:w="3954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488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Пензулаева Л. И. «Физкул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турные занятия в детском саду. Вторая младшая группа». — М.: Мозаика-Синтез, 2009-2010.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Пензулаева Л. И. «Физкул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турные занятия в детском саду. Средняя группа».-М.: Мозаика-Синтез, 2009-2010.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Пензулаева Л.И. «Физкульту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ные занятия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в детском саду. Старшая гру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па». - М.: Мозаика-Синтез, 2010. </w:t>
            </w:r>
          </w:p>
        </w:tc>
        <w:tc>
          <w:tcPr>
            <w:tcW w:w="2783" w:type="dxa"/>
          </w:tcPr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Серия «Мир в карти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ках», спортивный и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вентарь; </w:t>
            </w:r>
          </w:p>
          <w:p w:rsidR="005263EB" w:rsidRPr="00603D39" w:rsidRDefault="005263EB" w:rsidP="00F03C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Серия «Рассказы по ка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03D39">
              <w:rPr>
                <w:rFonts w:ascii="Times New Roman" w:hAnsi="Times New Roman"/>
                <w:sz w:val="24"/>
                <w:szCs w:val="24"/>
                <w:lang w:eastAsia="en-US"/>
              </w:rPr>
              <w:t>тинкам»: зимние виды спорта, летние виды спорта, распорядок дня.</w:t>
            </w:r>
          </w:p>
        </w:tc>
      </w:tr>
    </w:tbl>
    <w:p w:rsidR="005263EB" w:rsidRDefault="005263EB" w:rsidP="00F03C11">
      <w:pPr>
        <w:pStyle w:val="12"/>
        <w:jc w:val="both"/>
        <w:rPr>
          <w:sz w:val="28"/>
          <w:szCs w:val="28"/>
        </w:rPr>
      </w:pPr>
    </w:p>
    <w:p w:rsidR="005263EB" w:rsidRDefault="005263EB" w:rsidP="00F03C11">
      <w:pPr>
        <w:pStyle w:val="12"/>
        <w:rPr>
          <w:rFonts w:ascii="Times New Roman" w:hAnsi="Times New Roman"/>
          <w:sz w:val="24"/>
          <w:szCs w:val="24"/>
        </w:rPr>
      </w:pPr>
    </w:p>
    <w:p w:rsidR="005263EB" w:rsidRDefault="005263EB" w:rsidP="00F03C11">
      <w:pPr>
        <w:pStyle w:val="12"/>
        <w:rPr>
          <w:rFonts w:ascii="Times New Roman" w:hAnsi="Times New Roman"/>
          <w:sz w:val="24"/>
          <w:szCs w:val="24"/>
        </w:rPr>
      </w:pPr>
    </w:p>
    <w:p w:rsidR="005263EB" w:rsidRDefault="005263EB" w:rsidP="00F03C11">
      <w:pPr>
        <w:pStyle w:val="12"/>
        <w:rPr>
          <w:rFonts w:ascii="Times New Roman" w:hAnsi="Times New Roman"/>
          <w:sz w:val="24"/>
          <w:szCs w:val="24"/>
        </w:rPr>
      </w:pPr>
    </w:p>
    <w:p w:rsidR="005263EB" w:rsidRDefault="005263EB" w:rsidP="00F03C11">
      <w:pPr>
        <w:pStyle w:val="12"/>
        <w:rPr>
          <w:rFonts w:ascii="Times New Roman" w:hAnsi="Times New Roman"/>
          <w:sz w:val="24"/>
          <w:szCs w:val="24"/>
        </w:rPr>
      </w:pPr>
    </w:p>
    <w:p w:rsidR="005263EB" w:rsidRPr="00634FA8" w:rsidRDefault="005263EB" w:rsidP="00F03C11">
      <w:pPr>
        <w:pStyle w:val="12"/>
        <w:rPr>
          <w:rFonts w:ascii="Times New Roman" w:hAnsi="Times New Roman"/>
          <w:i/>
          <w:sz w:val="24"/>
          <w:szCs w:val="24"/>
        </w:rPr>
      </w:pPr>
      <w:r w:rsidRPr="00634FA8">
        <w:rPr>
          <w:rFonts w:ascii="Times New Roman" w:hAnsi="Times New Roman"/>
          <w:i/>
          <w:sz w:val="24"/>
          <w:szCs w:val="24"/>
        </w:rPr>
        <w:t>Приложение 1</w:t>
      </w:r>
    </w:p>
    <w:p w:rsidR="005263EB" w:rsidRPr="00E931A7" w:rsidRDefault="005263EB" w:rsidP="00F03C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931A7">
        <w:rPr>
          <w:rFonts w:ascii="Times New Roman CYR" w:hAnsi="Times New Roman CYR" w:cs="Times New Roman CYR"/>
          <w:b/>
          <w:bCs/>
        </w:rPr>
        <w:t>План работы с родителями на</w:t>
      </w:r>
      <w:r w:rsidR="003A3F65">
        <w:rPr>
          <w:rFonts w:ascii="Times New Roman CYR" w:hAnsi="Times New Roman CYR" w:cs="Times New Roman CYR"/>
          <w:b/>
          <w:bCs/>
        </w:rPr>
        <w:t xml:space="preserve"> 2020– 2021</w:t>
      </w:r>
      <w:r w:rsidRPr="00E931A7">
        <w:rPr>
          <w:rFonts w:ascii="Times New Roman CYR" w:hAnsi="Times New Roman CYR" w:cs="Times New Roman CYR"/>
          <w:b/>
          <w:bCs/>
        </w:rPr>
        <w:t xml:space="preserve"> учебный год</w:t>
      </w:r>
    </w:p>
    <w:p w:rsidR="005263EB" w:rsidRPr="00E931A7" w:rsidRDefault="005263EB" w:rsidP="00F03C11">
      <w:pPr>
        <w:autoSpaceDE w:val="0"/>
        <w:autoSpaceDN w:val="0"/>
        <w:adjustRightInd w:val="0"/>
        <w:jc w:val="center"/>
      </w:pPr>
    </w:p>
    <w:p w:rsidR="005263EB" w:rsidRPr="00D83D36" w:rsidRDefault="005263EB" w:rsidP="00D83D36">
      <w:pPr>
        <w:jc w:val="both"/>
        <w:rPr>
          <w:iCs/>
        </w:rPr>
      </w:pPr>
      <w:r w:rsidRPr="00D83D36">
        <w:rPr>
          <w:b/>
          <w:iCs/>
        </w:rPr>
        <w:t>Цель работы с родителями</w:t>
      </w:r>
      <w:r w:rsidRPr="00D83D36">
        <w:rPr>
          <w:iCs/>
        </w:rPr>
        <w:t>:  Вовлечь родителей в образовательный процесс.</w:t>
      </w:r>
    </w:p>
    <w:p w:rsidR="005263EB" w:rsidRPr="00D83D36" w:rsidRDefault="005263EB" w:rsidP="00D83D36">
      <w:pPr>
        <w:jc w:val="both"/>
        <w:rPr>
          <w:iCs/>
        </w:rPr>
      </w:pPr>
      <w:r w:rsidRPr="00D83D36">
        <w:rPr>
          <w:b/>
          <w:iCs/>
        </w:rPr>
        <w:t>Задачи работы с родителями:</w:t>
      </w:r>
      <w:r w:rsidRPr="00D83D36">
        <w:rPr>
          <w:iCs/>
        </w:rPr>
        <w:t xml:space="preserve"> </w:t>
      </w:r>
    </w:p>
    <w:p w:rsidR="005263EB" w:rsidRPr="00D83D36" w:rsidRDefault="005263EB" w:rsidP="00D83D36">
      <w:pPr>
        <w:jc w:val="both"/>
        <w:rPr>
          <w:iCs/>
        </w:rPr>
      </w:pPr>
      <w:r w:rsidRPr="00D83D36">
        <w:rPr>
          <w:iCs/>
        </w:rPr>
        <w:t>1. Создать атмосферу взаимопонимания, общности интересов, эмоциональной поддержки между семьями детей и ДОУ;</w:t>
      </w:r>
    </w:p>
    <w:p w:rsidR="005263EB" w:rsidRPr="00D83D36" w:rsidRDefault="005263EB" w:rsidP="00D83D36">
      <w:pPr>
        <w:jc w:val="both"/>
        <w:rPr>
          <w:iCs/>
        </w:rPr>
      </w:pPr>
      <w:r w:rsidRPr="00D83D36">
        <w:rPr>
          <w:iCs/>
        </w:rPr>
        <w:t>2. Нацелить родителей к  активной, совместной и педагогически правильной работе по воспитанию и развитию детей.</w:t>
      </w:r>
    </w:p>
    <w:p w:rsidR="005263EB" w:rsidRPr="00D83D36" w:rsidRDefault="005263EB" w:rsidP="00D83D36">
      <w:pPr>
        <w:jc w:val="both"/>
        <w:rPr>
          <w:iCs/>
        </w:rPr>
      </w:pPr>
      <w:r w:rsidRPr="00D83D36">
        <w:rPr>
          <w:iCs/>
        </w:rPr>
        <w:t>3. Повышать профессиональную компетентность педагога.</w:t>
      </w:r>
    </w:p>
    <w:p w:rsidR="005263EB" w:rsidRPr="00D83D36" w:rsidRDefault="005263EB" w:rsidP="00D83D36">
      <w:pPr>
        <w:jc w:val="center"/>
        <w:rPr>
          <w:i/>
          <w:iCs/>
        </w:rPr>
      </w:pPr>
      <w:r w:rsidRPr="00D83D36">
        <w:rPr>
          <w:i/>
          <w:iCs/>
        </w:rPr>
        <w:t>Сентябрь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4537"/>
      </w:tblGrid>
      <w:tr w:rsidR="005263EB" w:rsidRPr="00D83D36" w:rsidTr="005E14DA">
        <w:tc>
          <w:tcPr>
            <w:tcW w:w="959" w:type="dxa"/>
            <w:vAlign w:val="bottom"/>
          </w:tcPr>
          <w:p w:rsidR="005263EB" w:rsidRPr="00D83D36" w:rsidRDefault="005263EB" w:rsidP="005E14DA">
            <w:pPr>
              <w:jc w:val="center"/>
              <w:textAlignment w:val="baseline"/>
            </w:pPr>
            <w:r w:rsidRPr="00D83D3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D83D36" w:rsidRDefault="005263EB" w:rsidP="005E14DA">
            <w:pPr>
              <w:jc w:val="center"/>
              <w:textAlignment w:val="baseline"/>
            </w:pPr>
            <w:r w:rsidRPr="00D83D3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D83D36" w:rsidRDefault="005263EB" w:rsidP="005E14DA">
            <w:pPr>
              <w:jc w:val="center"/>
            </w:pPr>
            <w:r w:rsidRPr="00D83D3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5E14DA">
        <w:trPr>
          <w:trHeight w:val="1781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spacing w:before="100" w:beforeAutospacing="1" w:after="100" w:afterAutospacing="1" w:line="234" w:lineRule="atLeast"/>
              <w:jc w:val="both"/>
            </w:pPr>
            <w:r w:rsidRPr="00434346">
              <w:t>Групповое родительское собрание: "Возрастные особенности детей 4-5 лет".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spacing w:before="100" w:beforeAutospacing="1" w:after="100" w:afterAutospacing="1" w:line="234" w:lineRule="atLeast"/>
              <w:jc w:val="both"/>
            </w:pPr>
            <w:r w:rsidRPr="00434346">
              <w:t>Познакомить родителей с возрастными особенностями детей 4-5 лет; с задачами воспитательно-образовательного проце</w:t>
            </w:r>
            <w:r w:rsidRPr="00434346">
              <w:t>с</w:t>
            </w:r>
            <w:r w:rsidRPr="00434346">
              <w:t>са, творческими проектами и планами на предстоящий учебный год.</w:t>
            </w:r>
          </w:p>
        </w:tc>
      </w:tr>
      <w:tr w:rsidR="005263EB" w:rsidRPr="00434346" w:rsidTr="005E14DA">
        <w:trPr>
          <w:trHeight w:val="555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>Консультация</w:t>
            </w:r>
          </w:p>
          <w:p w:rsidR="005263EB" w:rsidRPr="00434346" w:rsidRDefault="003A3F65" w:rsidP="003A3F65">
            <w:pPr>
              <w:spacing w:line="234" w:lineRule="atLeast"/>
              <w:jc w:val="both"/>
            </w:pPr>
            <w:r w:rsidRPr="00434346">
              <w:t>"Рекомендации родителям для предупреждения распространения COVID 19"</w:t>
            </w:r>
          </w:p>
        </w:tc>
        <w:tc>
          <w:tcPr>
            <w:tcW w:w="4537" w:type="dxa"/>
          </w:tcPr>
          <w:p w:rsidR="005263EB" w:rsidRPr="00434346" w:rsidRDefault="003A3F65" w:rsidP="005E14DA">
            <w:pPr>
              <w:spacing w:line="234" w:lineRule="atLeast"/>
              <w:jc w:val="both"/>
            </w:pPr>
            <w:r w:rsidRPr="00434346">
              <w:t>Познакомить с мерами профилактики к</w:t>
            </w:r>
            <w:r w:rsidRPr="00434346">
              <w:t>о</w:t>
            </w:r>
            <w:r w:rsidRPr="00434346">
              <w:t>роновируса у детей и взро</w:t>
            </w:r>
            <w:r w:rsidRPr="00434346">
              <w:t>с</w:t>
            </w:r>
            <w:r w:rsidRPr="00434346">
              <w:t>лых,гигиенические правила в условиях пандемии.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 xml:space="preserve">Анкетирование 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spacing w:line="300" w:lineRule="atLeast"/>
              <w:jc w:val="both"/>
            </w:pPr>
            <w:r w:rsidRPr="00434346">
              <w:t xml:space="preserve">Формирование банка данных о семьях воспитанников средней группы. </w:t>
            </w:r>
          </w:p>
        </w:tc>
      </w:tr>
      <w:tr w:rsidR="005263EB" w:rsidRPr="00434346" w:rsidTr="005E14DA">
        <w:trPr>
          <w:trHeight w:val="483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4.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 xml:space="preserve"> Памятка</w:t>
            </w:r>
          </w:p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>"Осторожно, терроризм"</w:t>
            </w:r>
          </w:p>
          <w:p w:rsidR="005263EB" w:rsidRPr="00434346" w:rsidRDefault="005263EB" w:rsidP="003A3F65">
            <w:pPr>
              <w:spacing w:line="300" w:lineRule="atLeast"/>
            </w:pPr>
          </w:p>
        </w:tc>
        <w:tc>
          <w:tcPr>
            <w:tcW w:w="4537" w:type="dxa"/>
          </w:tcPr>
          <w:p w:rsidR="005263EB" w:rsidRPr="00434346" w:rsidRDefault="003A3F65" w:rsidP="005E14DA">
            <w:pPr>
              <w:jc w:val="both"/>
            </w:pPr>
            <w:r w:rsidRPr="00434346">
              <w:t xml:space="preserve"> Дать рекомендации родителям о дейс</w:t>
            </w:r>
            <w:r w:rsidRPr="00434346">
              <w:t>т</w:t>
            </w:r>
            <w:r w:rsidRPr="00434346">
              <w:t>виях в экстремальных ситуациях.</w:t>
            </w:r>
          </w:p>
        </w:tc>
      </w:tr>
      <w:tr w:rsidR="005263EB" w:rsidRPr="00434346" w:rsidTr="005E14DA">
        <w:trPr>
          <w:trHeight w:val="1235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spacing w:line="300" w:lineRule="atLeast"/>
            </w:pPr>
            <w:r w:rsidRPr="00434346">
              <w:t>Консультация по профилактике ДТП "Безопасная дорога"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pStyle w:val="a4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t>Профилактика дорожно-транспортного травматизма, использование светоотр</w:t>
            </w:r>
            <w:r w:rsidRPr="00434346">
              <w:rPr>
                <w:sz w:val="24"/>
                <w:szCs w:val="24"/>
              </w:rPr>
              <w:t>а</w:t>
            </w:r>
            <w:r w:rsidRPr="00434346">
              <w:rPr>
                <w:sz w:val="24"/>
                <w:szCs w:val="24"/>
              </w:rPr>
              <w:t>жающих элементов.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6.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spacing w:line="300" w:lineRule="atLeast"/>
            </w:pPr>
            <w:r w:rsidRPr="00434346">
              <w:t>Совместная работа с родителями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Привлечь родителей к участию в офор</w:t>
            </w:r>
            <w:r w:rsidRPr="00434346">
              <w:t>м</w:t>
            </w:r>
            <w:r w:rsidRPr="00434346">
              <w:t>лении  участка.</w:t>
            </w:r>
          </w:p>
        </w:tc>
      </w:tr>
    </w:tbl>
    <w:p w:rsidR="005263EB" w:rsidRPr="00434346" w:rsidRDefault="005263EB" w:rsidP="00D83D36">
      <w:pPr>
        <w:rPr>
          <w:i/>
          <w:iCs/>
        </w:rPr>
      </w:pPr>
    </w:p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Октябрь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4537"/>
      </w:tblGrid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>Консультация "Что делать если ребенок не хочет убирать за собой игрушки"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Дать рекомендации родителям о спос</w:t>
            </w:r>
            <w:r w:rsidRPr="00434346">
              <w:t>о</w:t>
            </w:r>
            <w:r w:rsidRPr="00434346">
              <w:t>бах воздействия на ребенка.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 xml:space="preserve"> Консультация </w:t>
            </w:r>
          </w:p>
          <w:p w:rsidR="005263EB" w:rsidRPr="00434346" w:rsidRDefault="003A3F65" w:rsidP="003A3F65">
            <w:r w:rsidRPr="00434346">
              <w:t>"Профилактика гриппа"</w:t>
            </w:r>
          </w:p>
        </w:tc>
        <w:tc>
          <w:tcPr>
            <w:tcW w:w="4537" w:type="dxa"/>
          </w:tcPr>
          <w:p w:rsidR="005263EB" w:rsidRPr="00434346" w:rsidRDefault="003A3F65" w:rsidP="005E14DA">
            <w:pPr>
              <w:spacing w:line="234" w:lineRule="atLeast"/>
              <w:jc w:val="both"/>
            </w:pPr>
            <w:r w:rsidRPr="00434346">
              <w:t xml:space="preserve"> Познакомить с мерами профилактики  вируса у детей и взрослых.</w:t>
            </w:r>
          </w:p>
        </w:tc>
      </w:tr>
      <w:tr w:rsidR="005263EB" w:rsidRPr="00434346" w:rsidTr="005E14DA">
        <w:trPr>
          <w:trHeight w:val="1265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spacing w:before="100" w:beforeAutospacing="1" w:after="100" w:afterAutospacing="1" w:line="234" w:lineRule="atLeast"/>
              <w:jc w:val="both"/>
            </w:pPr>
            <w:r w:rsidRPr="00434346">
              <w:t>Выставка поделок "Осенние фа</w:t>
            </w:r>
            <w:r w:rsidRPr="00434346">
              <w:t>н</w:t>
            </w:r>
            <w:r w:rsidRPr="00434346">
              <w:t>тазии"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spacing w:line="234" w:lineRule="atLeast"/>
              <w:jc w:val="both"/>
            </w:pPr>
            <w:r w:rsidRPr="00434346">
              <w:t>Вовлечение воспитанников и родителей в творческую деятельность, связанную  с созданием изделий и композиций из пр</w:t>
            </w:r>
            <w:r w:rsidRPr="00434346">
              <w:t>и</w:t>
            </w:r>
            <w:r w:rsidRPr="00434346">
              <w:t>родного материала.</w:t>
            </w:r>
          </w:p>
        </w:tc>
      </w:tr>
      <w:tr w:rsidR="005263EB" w:rsidRPr="00434346" w:rsidTr="005E14DA">
        <w:trPr>
          <w:trHeight w:val="966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lastRenderedPageBreak/>
              <w:t>4.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 xml:space="preserve"> Индивидуальная беседа</w:t>
            </w:r>
          </w:p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>"Здоровье детей в детском саду"</w:t>
            </w:r>
          </w:p>
          <w:p w:rsidR="005263EB" w:rsidRPr="00434346" w:rsidRDefault="005263EB" w:rsidP="005E14DA">
            <w:pPr>
              <w:spacing w:before="100" w:beforeAutospacing="1" w:after="100" w:afterAutospacing="1" w:line="234" w:lineRule="atLeast"/>
              <w:jc w:val="both"/>
            </w:pPr>
          </w:p>
        </w:tc>
        <w:tc>
          <w:tcPr>
            <w:tcW w:w="4537" w:type="dxa"/>
          </w:tcPr>
          <w:p w:rsidR="005263EB" w:rsidRPr="00434346" w:rsidRDefault="003A3F65" w:rsidP="005E14DA">
            <w:pPr>
              <w:spacing w:line="234" w:lineRule="atLeast"/>
              <w:jc w:val="both"/>
            </w:pPr>
            <w:r w:rsidRPr="00434346">
              <w:t xml:space="preserve"> Познакомить родителей с закаливанием.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</w:tcPr>
          <w:p w:rsidR="005263EB" w:rsidRPr="00434346" w:rsidRDefault="003A3F65" w:rsidP="005E14DA">
            <w:pPr>
              <w:jc w:val="both"/>
            </w:pPr>
            <w:r w:rsidRPr="00434346">
              <w:rPr>
                <w:color w:val="000000"/>
              </w:rPr>
              <w:t>Посещение семей на дому "Быт</w:t>
            </w:r>
            <w:r w:rsidR="005263EB" w:rsidRPr="00434346">
              <w:rPr>
                <w:color w:val="000000"/>
              </w:rPr>
              <w:t xml:space="preserve"> ребёнка в семье".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rPr>
                <w:color w:val="000000"/>
              </w:rPr>
              <w:t>Познакомиться с бытом ребенка, с его поведением дома.</w:t>
            </w:r>
          </w:p>
        </w:tc>
      </w:tr>
      <w:tr w:rsidR="005263EB" w:rsidRPr="00434346" w:rsidTr="005E14DA">
        <w:trPr>
          <w:trHeight w:val="669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6.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>Индивидуальная  беседа</w:t>
            </w:r>
          </w:p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>" Что делать с агрессивным ребе</w:t>
            </w:r>
            <w:r w:rsidRPr="00434346">
              <w:t>н</w:t>
            </w:r>
            <w:r w:rsidRPr="00434346">
              <w:t>ком"</w:t>
            </w:r>
          </w:p>
          <w:p w:rsidR="005263EB" w:rsidRPr="00434346" w:rsidRDefault="005263EB" w:rsidP="005E14DA">
            <w:pPr>
              <w:jc w:val="both"/>
            </w:pPr>
          </w:p>
        </w:tc>
        <w:tc>
          <w:tcPr>
            <w:tcW w:w="4537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 xml:space="preserve"> Дать рекомендации родителям об ос</w:t>
            </w:r>
            <w:r w:rsidRPr="00434346">
              <w:t>о</w:t>
            </w:r>
            <w:r w:rsidRPr="00434346">
              <w:t>бенностях поведения агрессивных  детей.</w:t>
            </w:r>
          </w:p>
          <w:p w:rsidR="005263EB" w:rsidRPr="00434346" w:rsidRDefault="005263EB" w:rsidP="005E14DA">
            <w:pPr>
              <w:jc w:val="both"/>
            </w:pP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7.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>Памятка</w:t>
            </w:r>
          </w:p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>"Берегите природу"</w:t>
            </w:r>
          </w:p>
          <w:p w:rsidR="005263EB" w:rsidRPr="00434346" w:rsidRDefault="005263EB" w:rsidP="005E14DA">
            <w:pPr>
              <w:jc w:val="both"/>
            </w:pPr>
          </w:p>
        </w:tc>
        <w:tc>
          <w:tcPr>
            <w:tcW w:w="4537" w:type="dxa"/>
          </w:tcPr>
          <w:p w:rsidR="005263EB" w:rsidRPr="00434346" w:rsidRDefault="003A3F65" w:rsidP="005E14DA">
            <w:pPr>
              <w:jc w:val="both"/>
            </w:pPr>
            <w:r w:rsidRPr="00434346">
              <w:t xml:space="preserve"> Дать представление о ценности прир</w:t>
            </w:r>
            <w:r w:rsidRPr="00434346">
              <w:t>о</w:t>
            </w:r>
            <w:r w:rsidRPr="00434346">
              <w:t>ды,способах её сохранения</w:t>
            </w: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</w:p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Ноябрь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4537"/>
      </w:tblGrid>
      <w:tr w:rsidR="005263EB" w:rsidRPr="00434346" w:rsidTr="008C097F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8C097F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5263EB" w:rsidRPr="00434346" w:rsidRDefault="003A3F65" w:rsidP="005E14DA">
            <w:r w:rsidRPr="00434346">
              <w:t xml:space="preserve"> Консультация"Безопасность р</w:t>
            </w:r>
            <w:r w:rsidRPr="00434346">
              <w:t>е</w:t>
            </w:r>
            <w:r w:rsidRPr="00434346">
              <w:t>бенка дома"</w:t>
            </w:r>
          </w:p>
        </w:tc>
        <w:tc>
          <w:tcPr>
            <w:tcW w:w="4537" w:type="dxa"/>
          </w:tcPr>
          <w:p w:rsidR="005263EB" w:rsidRPr="00434346" w:rsidRDefault="003A3F65" w:rsidP="005E14DA">
            <w:pPr>
              <w:pStyle w:val="a4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t xml:space="preserve"> Дать рекомендации родителям об опа</w:t>
            </w:r>
            <w:r w:rsidRPr="00434346">
              <w:rPr>
                <w:sz w:val="24"/>
                <w:szCs w:val="24"/>
              </w:rPr>
              <w:t>с</w:t>
            </w:r>
            <w:r w:rsidRPr="00434346">
              <w:rPr>
                <w:sz w:val="24"/>
                <w:szCs w:val="24"/>
              </w:rPr>
              <w:t>ных предметах в быту,о способах пр</w:t>
            </w:r>
            <w:r w:rsidRPr="00434346">
              <w:rPr>
                <w:sz w:val="24"/>
                <w:szCs w:val="24"/>
              </w:rPr>
              <w:t>е</w:t>
            </w:r>
            <w:r w:rsidRPr="00434346">
              <w:rPr>
                <w:sz w:val="24"/>
                <w:szCs w:val="24"/>
              </w:rPr>
              <w:t>дотвратить несчастные случаи.</w:t>
            </w:r>
          </w:p>
        </w:tc>
      </w:tr>
      <w:tr w:rsidR="005263EB" w:rsidRPr="00434346" w:rsidTr="008C097F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3A3F65" w:rsidRPr="00434346" w:rsidRDefault="003A3F65" w:rsidP="003A3F65">
            <w:pPr>
              <w:tabs>
                <w:tab w:val="left" w:pos="1080"/>
              </w:tabs>
            </w:pPr>
            <w:r w:rsidRPr="00434346">
              <w:t xml:space="preserve"> Консультация</w:t>
            </w:r>
          </w:p>
          <w:p w:rsidR="005263EB" w:rsidRPr="00434346" w:rsidRDefault="003A3F65" w:rsidP="003A3F65">
            <w:r w:rsidRPr="00434346">
              <w:t>"Обязанности и права родителей по воспитанию детей"</w:t>
            </w:r>
          </w:p>
        </w:tc>
        <w:tc>
          <w:tcPr>
            <w:tcW w:w="4537" w:type="dxa"/>
          </w:tcPr>
          <w:p w:rsidR="005263EB" w:rsidRPr="00434346" w:rsidRDefault="003A3F65" w:rsidP="005E14DA">
            <w:pPr>
              <w:jc w:val="both"/>
            </w:pPr>
            <w:r w:rsidRPr="00434346">
              <w:t xml:space="preserve"> Дать родителям представление о правах и обязанностях по воспитанию детей.</w:t>
            </w:r>
          </w:p>
        </w:tc>
      </w:tr>
      <w:tr w:rsidR="005263EB" w:rsidRPr="00434346" w:rsidTr="008C097F">
        <w:trPr>
          <w:trHeight w:val="2190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8C097F" w:rsidRPr="00434346" w:rsidRDefault="008C097F" w:rsidP="008C097F">
            <w:pPr>
              <w:tabs>
                <w:tab w:val="left" w:pos="1080"/>
              </w:tabs>
            </w:pPr>
            <w:r w:rsidRPr="00434346">
              <w:t xml:space="preserve"> Памятка</w:t>
            </w:r>
          </w:p>
          <w:p w:rsidR="005263EB" w:rsidRPr="00434346" w:rsidRDefault="008C097F" w:rsidP="008C097F">
            <w:pPr>
              <w:jc w:val="both"/>
            </w:pPr>
            <w:r w:rsidRPr="00434346">
              <w:t>"Обезопась себя и ребенка от к</w:t>
            </w:r>
            <w:r w:rsidRPr="00434346">
              <w:t>о</w:t>
            </w:r>
            <w:r w:rsidRPr="00434346">
              <w:t>роновируса"</w:t>
            </w:r>
          </w:p>
        </w:tc>
        <w:tc>
          <w:tcPr>
            <w:tcW w:w="4537" w:type="dxa"/>
          </w:tcPr>
          <w:p w:rsidR="005263EB" w:rsidRPr="00434346" w:rsidRDefault="008C097F" w:rsidP="005E14DA">
            <w:pPr>
              <w:spacing w:line="300" w:lineRule="atLeast"/>
              <w:jc w:val="both"/>
            </w:pPr>
            <w:r w:rsidRPr="00434346">
              <w:t xml:space="preserve"> Продолжать знакомить с мерами проф</w:t>
            </w:r>
            <w:r w:rsidRPr="00434346">
              <w:t>и</w:t>
            </w:r>
            <w:r w:rsidRPr="00434346">
              <w:t>лактики короновируса у детей и взро</w:t>
            </w:r>
            <w:r w:rsidRPr="00434346">
              <w:t>с</w:t>
            </w:r>
            <w:r w:rsidRPr="00434346">
              <w:t>лых,гигиенические правила в условиях пандемии</w:t>
            </w:r>
          </w:p>
        </w:tc>
      </w:tr>
      <w:tr w:rsidR="005263EB" w:rsidRPr="00434346" w:rsidTr="008C097F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4.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jc w:val="both"/>
            </w:pPr>
            <w:r w:rsidRPr="00434346">
              <w:t>Фотостенд ко Дню Матери "Мама, мамочка"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pStyle w:val="a4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t>Воспитание любви к своей маме, радость и гордость за нее, за ее золотые руки.</w:t>
            </w:r>
          </w:p>
        </w:tc>
      </w:tr>
      <w:tr w:rsidR="005263EB" w:rsidRPr="00434346" w:rsidTr="008C097F">
        <w:trPr>
          <w:trHeight w:val="273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</w:tcPr>
          <w:p w:rsidR="008C097F" w:rsidRPr="00434346" w:rsidRDefault="005263EB" w:rsidP="005E14DA">
            <w:r w:rsidRPr="00434346">
              <w:t>Совместная работа с родителями "Зимняя столовая"</w:t>
            </w:r>
          </w:p>
          <w:p w:rsidR="008C097F" w:rsidRPr="00434346" w:rsidRDefault="008C097F" w:rsidP="008C097F">
            <w:pPr>
              <w:tabs>
                <w:tab w:val="left" w:pos="1080"/>
              </w:tabs>
            </w:pPr>
            <w:r w:rsidRPr="00434346">
              <w:t>Консультация</w:t>
            </w:r>
          </w:p>
          <w:p w:rsidR="008C097F" w:rsidRPr="00434346" w:rsidRDefault="008C097F" w:rsidP="008C097F">
            <w:pPr>
              <w:tabs>
                <w:tab w:val="left" w:pos="1080"/>
              </w:tabs>
            </w:pPr>
            <w:r w:rsidRPr="00434346">
              <w:t>"Как сделать кормушку для птиц"</w:t>
            </w:r>
          </w:p>
          <w:p w:rsidR="005263EB" w:rsidRPr="00434346" w:rsidRDefault="005263EB" w:rsidP="008C097F"/>
        </w:tc>
        <w:tc>
          <w:tcPr>
            <w:tcW w:w="4537" w:type="dxa"/>
          </w:tcPr>
          <w:p w:rsidR="005263EB" w:rsidRPr="00434346" w:rsidRDefault="005263EB" w:rsidP="005E14DA">
            <w:pPr>
              <w:pStyle w:val="a4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t>Изготовление кормушек для птиц, пр</w:t>
            </w:r>
            <w:r w:rsidRPr="00434346">
              <w:rPr>
                <w:sz w:val="24"/>
                <w:szCs w:val="24"/>
              </w:rPr>
              <w:t>и</w:t>
            </w:r>
            <w:r w:rsidRPr="00434346">
              <w:rPr>
                <w:sz w:val="24"/>
                <w:szCs w:val="24"/>
              </w:rPr>
              <w:t>влечь родителей к нравственному восп</w:t>
            </w:r>
            <w:r w:rsidRPr="00434346">
              <w:rPr>
                <w:sz w:val="24"/>
                <w:szCs w:val="24"/>
              </w:rPr>
              <w:t>и</w:t>
            </w:r>
            <w:r w:rsidRPr="00434346">
              <w:rPr>
                <w:sz w:val="24"/>
                <w:szCs w:val="24"/>
              </w:rPr>
              <w:t>танию детей, совместному труду; спл</w:t>
            </w:r>
            <w:r w:rsidRPr="00434346">
              <w:rPr>
                <w:sz w:val="24"/>
                <w:szCs w:val="24"/>
              </w:rPr>
              <w:t>о</w:t>
            </w:r>
            <w:r w:rsidRPr="00434346">
              <w:rPr>
                <w:sz w:val="24"/>
                <w:szCs w:val="24"/>
              </w:rPr>
              <w:t>чение детского и взрослого коллектива.</w:t>
            </w:r>
          </w:p>
        </w:tc>
      </w:tr>
      <w:tr w:rsidR="005263EB" w:rsidRPr="00434346" w:rsidTr="008C097F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6.</w:t>
            </w:r>
          </w:p>
        </w:tc>
        <w:tc>
          <w:tcPr>
            <w:tcW w:w="3826" w:type="dxa"/>
          </w:tcPr>
          <w:p w:rsidR="008C097F" w:rsidRPr="00434346" w:rsidRDefault="008C097F" w:rsidP="008C097F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>Посещение детей на дому</w:t>
            </w:r>
          </w:p>
          <w:p w:rsidR="005263EB" w:rsidRPr="00434346" w:rsidRDefault="008C097F" w:rsidP="008C097F">
            <w:pPr>
              <w:jc w:val="both"/>
            </w:pPr>
            <w:r w:rsidRPr="00434346">
              <w:t>"Часто болеющие дети"</w:t>
            </w:r>
          </w:p>
        </w:tc>
        <w:tc>
          <w:tcPr>
            <w:tcW w:w="4537" w:type="dxa"/>
          </w:tcPr>
          <w:p w:rsidR="005263EB" w:rsidRPr="00434346" w:rsidRDefault="008C097F" w:rsidP="005E14DA">
            <w:pPr>
              <w:jc w:val="both"/>
            </w:pPr>
            <w:r w:rsidRPr="00434346">
              <w:rPr>
                <w:color w:val="000000"/>
              </w:rPr>
              <w:t xml:space="preserve"> </w:t>
            </w:r>
            <w:r w:rsidRPr="00434346">
              <w:t>Обследование условий развития и во</w:t>
            </w:r>
            <w:r w:rsidRPr="00434346">
              <w:t>с</w:t>
            </w:r>
            <w:r w:rsidRPr="00434346">
              <w:t>питания детей дома.</w:t>
            </w:r>
          </w:p>
        </w:tc>
      </w:tr>
      <w:tr w:rsidR="005263EB" w:rsidRPr="00434346" w:rsidTr="008C097F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7.</w:t>
            </w:r>
          </w:p>
        </w:tc>
        <w:tc>
          <w:tcPr>
            <w:tcW w:w="3826" w:type="dxa"/>
          </w:tcPr>
          <w:p w:rsidR="008C097F" w:rsidRPr="00434346" w:rsidRDefault="008C097F" w:rsidP="008C097F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>Памятка</w:t>
            </w:r>
          </w:p>
          <w:p w:rsidR="005263EB" w:rsidRPr="00434346" w:rsidRDefault="008C097F" w:rsidP="008C097F">
            <w:pPr>
              <w:jc w:val="both"/>
            </w:pPr>
            <w:r w:rsidRPr="00434346">
              <w:t>"Осторожно , тонкий лед"</w:t>
            </w:r>
          </w:p>
        </w:tc>
        <w:tc>
          <w:tcPr>
            <w:tcW w:w="4537" w:type="dxa"/>
          </w:tcPr>
          <w:p w:rsidR="005263EB" w:rsidRPr="00434346" w:rsidRDefault="005263EB" w:rsidP="008C097F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434346">
              <w:rPr>
                <w:rFonts w:ascii="Tahoma" w:hAnsi="Tahoma" w:cs="Tahoma"/>
                <w:color w:val="000000"/>
              </w:rPr>
              <w:t> </w:t>
            </w:r>
            <w:r w:rsidR="008C097F" w:rsidRPr="00434346">
              <w:t>Соблюдение необходимых мер безопа</w:t>
            </w:r>
            <w:r w:rsidR="008C097F" w:rsidRPr="00434346">
              <w:t>с</w:t>
            </w:r>
            <w:r w:rsidR="008C097F" w:rsidRPr="00434346">
              <w:t>ности на водоемах.</w:t>
            </w: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</w:p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Декабрь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4537"/>
      </w:tblGrid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>Групповое родительское собрание: " Новый год!".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Вовлечь родителей в совместную подг</w:t>
            </w:r>
            <w:r w:rsidRPr="00434346">
              <w:t>о</w:t>
            </w:r>
            <w:r w:rsidRPr="00434346">
              <w:t>товку к предстоящему новогоднему празднику.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>Совместная работа с родителями "Наш волшебный городок 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Привлечь родителей к участию в офор</w:t>
            </w:r>
            <w:r w:rsidRPr="00434346">
              <w:t>м</w:t>
            </w:r>
            <w:r w:rsidRPr="00434346">
              <w:t>лении зимнего участка.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>Выставка " К нам стучится Новый год!"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Приобщить родителей к совместной групповой деятельности, дать возмо</w:t>
            </w:r>
            <w:r w:rsidRPr="00434346">
              <w:t>ж</w:t>
            </w:r>
            <w:r w:rsidRPr="00434346">
              <w:t xml:space="preserve">ность всем семьям проявить творчество, </w:t>
            </w:r>
            <w:r w:rsidRPr="00434346">
              <w:lastRenderedPageBreak/>
              <w:t>воспитывать желание порадовать всех на празднике, сплочённость.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>Оформление папки-передвижки "Зима и зимние приметы".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Расширить представление детей и род</w:t>
            </w:r>
            <w:r w:rsidRPr="00434346">
              <w:t>и</w:t>
            </w:r>
            <w:r w:rsidRPr="00434346">
              <w:t>телей о времени года «Зима».</w:t>
            </w:r>
          </w:p>
          <w:p w:rsidR="005263EB" w:rsidRPr="00434346" w:rsidRDefault="005263EB" w:rsidP="005E14DA">
            <w:pPr>
              <w:jc w:val="both"/>
            </w:pP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4.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jc w:val="both"/>
            </w:pPr>
            <w:r w:rsidRPr="00434346">
              <w:t>Консультация "Зимние травмы"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Познакомить родителей с травмами детей на улице в зимнее время.</w:t>
            </w:r>
          </w:p>
        </w:tc>
      </w:tr>
      <w:tr w:rsidR="005263EB" w:rsidRPr="00434346" w:rsidTr="005E14DA">
        <w:trPr>
          <w:trHeight w:val="151"/>
        </w:trPr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</w:tcPr>
          <w:p w:rsidR="005263EB" w:rsidRPr="00434346" w:rsidRDefault="000D000B" w:rsidP="005E14DA">
            <w:pPr>
              <w:jc w:val="both"/>
            </w:pPr>
            <w:r w:rsidRPr="00434346">
              <w:t xml:space="preserve">Консультация "Встречаем Новый год вместе с ребенком" </w:t>
            </w:r>
          </w:p>
        </w:tc>
        <w:tc>
          <w:tcPr>
            <w:tcW w:w="4537" w:type="dxa"/>
          </w:tcPr>
          <w:p w:rsidR="005263EB" w:rsidRPr="00434346" w:rsidRDefault="000D000B" w:rsidP="005E14DA">
            <w:pPr>
              <w:pStyle w:val="a4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t xml:space="preserve"> Дать родителям знанияо проведении с</w:t>
            </w:r>
            <w:r w:rsidRPr="00434346">
              <w:rPr>
                <w:sz w:val="24"/>
                <w:szCs w:val="24"/>
              </w:rPr>
              <w:t>о</w:t>
            </w:r>
            <w:r w:rsidRPr="00434346">
              <w:rPr>
                <w:sz w:val="24"/>
                <w:szCs w:val="24"/>
              </w:rPr>
              <w:t>вместного Нового года.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6.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jc w:val="both"/>
            </w:pPr>
            <w:r w:rsidRPr="00434346">
              <w:rPr>
                <w:color w:val="000000"/>
              </w:rPr>
              <w:t>Индивидуальные беседы "Детские истерики"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Помочь родителям определить причины появления истерики у детей и способы их решения.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7.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jc w:val="both"/>
            </w:pPr>
            <w:r w:rsidRPr="00434346">
              <w:rPr>
                <w:color w:val="000000"/>
              </w:rPr>
              <w:t>Индивидуальные беседы "Иску</w:t>
            </w:r>
            <w:r w:rsidRPr="00434346">
              <w:rPr>
                <w:color w:val="000000"/>
              </w:rPr>
              <w:t>с</w:t>
            </w:r>
            <w:r w:rsidRPr="00434346">
              <w:rPr>
                <w:color w:val="000000"/>
              </w:rPr>
              <w:t>ство наказывать и прощать"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Продолжить знакомить родителей с на</w:t>
            </w:r>
            <w:r w:rsidRPr="00434346">
              <w:t>и</w:t>
            </w:r>
            <w:r w:rsidRPr="00434346">
              <w:t>лучшими способами общения, наказания, поощрения детей, разъяснения им норм нравственности.</w:t>
            </w: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</w:p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Январь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"/>
        <w:gridCol w:w="3826"/>
        <w:gridCol w:w="4538"/>
      </w:tblGrid>
      <w:tr w:rsidR="005263EB" w:rsidRPr="00434346" w:rsidTr="000D000B">
        <w:tc>
          <w:tcPr>
            <w:tcW w:w="960" w:type="dxa"/>
            <w:vAlign w:val="bottom"/>
          </w:tcPr>
          <w:p w:rsidR="005263EB" w:rsidRPr="00434346" w:rsidRDefault="005263EB" w:rsidP="000D000B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0D000B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434346" w:rsidRDefault="005263EB" w:rsidP="000D000B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0D000B">
        <w:tc>
          <w:tcPr>
            <w:tcW w:w="960" w:type="dxa"/>
          </w:tcPr>
          <w:p w:rsidR="005263EB" w:rsidRPr="00434346" w:rsidRDefault="005263EB" w:rsidP="000D000B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5263EB" w:rsidRPr="00434346" w:rsidRDefault="005263EB" w:rsidP="000D000B">
            <w:pPr>
              <w:jc w:val="both"/>
            </w:pPr>
            <w:r w:rsidRPr="00434346">
              <w:t>Консультация "Развитие предста</w:t>
            </w:r>
            <w:r w:rsidRPr="00434346">
              <w:t>в</w:t>
            </w:r>
            <w:r w:rsidRPr="00434346">
              <w:t>лений о цвете, форме, величине посредством развивающих игр"</w:t>
            </w:r>
          </w:p>
        </w:tc>
        <w:tc>
          <w:tcPr>
            <w:tcW w:w="4537" w:type="dxa"/>
          </w:tcPr>
          <w:p w:rsidR="005263EB" w:rsidRPr="00434346" w:rsidRDefault="005263EB" w:rsidP="000D000B">
            <w:pPr>
              <w:jc w:val="both"/>
            </w:pPr>
            <w:r w:rsidRPr="00434346">
              <w:t>Дать углублённые знания о математич</w:t>
            </w:r>
            <w:r w:rsidRPr="00434346">
              <w:t>е</w:t>
            </w:r>
            <w:r w:rsidRPr="00434346">
              <w:t>ских развивающих играх, их пользе и правилах проведения.</w:t>
            </w:r>
          </w:p>
        </w:tc>
      </w:tr>
      <w:tr w:rsidR="005263EB" w:rsidRPr="00434346" w:rsidTr="000D000B">
        <w:tc>
          <w:tcPr>
            <w:tcW w:w="960" w:type="dxa"/>
          </w:tcPr>
          <w:p w:rsidR="005263EB" w:rsidRPr="00434346" w:rsidRDefault="005263EB" w:rsidP="000D000B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0D000B" w:rsidRPr="00434346" w:rsidRDefault="000D000B" w:rsidP="000D000B">
            <w:pPr>
              <w:tabs>
                <w:tab w:val="left" w:pos="1080"/>
              </w:tabs>
            </w:pPr>
            <w:r w:rsidRPr="00434346">
              <w:t xml:space="preserve"> Консультация</w:t>
            </w:r>
          </w:p>
          <w:p w:rsidR="005263EB" w:rsidRPr="00434346" w:rsidRDefault="000D000B" w:rsidP="000D000B">
            <w:r w:rsidRPr="00434346">
              <w:t>"Огонь друг-огонь враг"</w:t>
            </w:r>
          </w:p>
        </w:tc>
        <w:tc>
          <w:tcPr>
            <w:tcW w:w="4537" w:type="dxa"/>
          </w:tcPr>
          <w:p w:rsidR="005263EB" w:rsidRPr="00434346" w:rsidRDefault="000D000B" w:rsidP="000D000B">
            <w:pPr>
              <w:pStyle w:val="a4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t xml:space="preserve"> Дать рекомендации родителям по пр</w:t>
            </w:r>
            <w:r w:rsidRPr="00434346">
              <w:rPr>
                <w:sz w:val="24"/>
                <w:szCs w:val="24"/>
              </w:rPr>
              <w:t>о</w:t>
            </w:r>
            <w:r w:rsidRPr="00434346">
              <w:rPr>
                <w:sz w:val="24"/>
                <w:szCs w:val="24"/>
              </w:rPr>
              <w:t>филактике  пожаров.</w:t>
            </w:r>
          </w:p>
        </w:tc>
      </w:tr>
      <w:tr w:rsidR="005263EB" w:rsidRPr="00434346" w:rsidTr="000D000B">
        <w:tc>
          <w:tcPr>
            <w:tcW w:w="960" w:type="dxa"/>
          </w:tcPr>
          <w:p w:rsidR="005263EB" w:rsidRPr="00434346" w:rsidRDefault="005263EB" w:rsidP="000D000B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5263EB" w:rsidRPr="00434346" w:rsidRDefault="005263EB" w:rsidP="000D000B">
            <w:pPr>
              <w:jc w:val="both"/>
            </w:pPr>
            <w:r w:rsidRPr="00434346">
              <w:rPr>
                <w:color w:val="000000"/>
              </w:rPr>
              <w:t>Индивидуальные беседы "Детские конфликты"</w:t>
            </w:r>
          </w:p>
        </w:tc>
        <w:tc>
          <w:tcPr>
            <w:tcW w:w="4537" w:type="dxa"/>
          </w:tcPr>
          <w:p w:rsidR="005263EB" w:rsidRPr="00434346" w:rsidRDefault="005263EB" w:rsidP="000D000B">
            <w:pPr>
              <w:jc w:val="both"/>
            </w:pPr>
            <w:r w:rsidRPr="00434346">
              <w:t>Дать рекомендации родителям о спос</w:t>
            </w:r>
            <w:r w:rsidRPr="00434346">
              <w:t>о</w:t>
            </w:r>
            <w:r w:rsidRPr="00434346">
              <w:t>бах разрешения детский конфликтов.</w:t>
            </w:r>
          </w:p>
        </w:tc>
      </w:tr>
      <w:tr w:rsidR="005263EB" w:rsidRPr="00434346" w:rsidTr="000D000B">
        <w:tc>
          <w:tcPr>
            <w:tcW w:w="960" w:type="dxa"/>
          </w:tcPr>
          <w:p w:rsidR="005263EB" w:rsidRPr="00434346" w:rsidRDefault="005263EB" w:rsidP="000D000B">
            <w:pPr>
              <w:jc w:val="center"/>
            </w:pPr>
            <w:r w:rsidRPr="00434346">
              <w:t>4.</w:t>
            </w:r>
          </w:p>
        </w:tc>
        <w:tc>
          <w:tcPr>
            <w:tcW w:w="3826" w:type="dxa"/>
          </w:tcPr>
          <w:p w:rsidR="005263EB" w:rsidRPr="00434346" w:rsidRDefault="005263EB" w:rsidP="000D000B">
            <w:pPr>
              <w:jc w:val="both"/>
            </w:pPr>
            <w:r w:rsidRPr="00434346">
              <w:t>Совместная работа с родителями "Зимние забавы"</w:t>
            </w:r>
          </w:p>
        </w:tc>
        <w:tc>
          <w:tcPr>
            <w:tcW w:w="4537" w:type="dxa"/>
          </w:tcPr>
          <w:p w:rsidR="005263EB" w:rsidRPr="00434346" w:rsidRDefault="005263EB" w:rsidP="000D000B">
            <w:pPr>
              <w:jc w:val="both"/>
            </w:pPr>
            <w:r w:rsidRPr="00434346">
              <w:rPr>
                <w:color w:val="000000"/>
              </w:rPr>
              <w:t>Помощь родителей в изготовлении и приобретении выносного материала для зимних прогулок.</w:t>
            </w:r>
          </w:p>
        </w:tc>
      </w:tr>
      <w:tr w:rsidR="005263EB" w:rsidRPr="00434346" w:rsidTr="000D000B">
        <w:tc>
          <w:tcPr>
            <w:tcW w:w="960" w:type="dxa"/>
          </w:tcPr>
          <w:p w:rsidR="005263EB" w:rsidRPr="00434346" w:rsidRDefault="005263EB" w:rsidP="000D000B">
            <w:pPr>
              <w:jc w:val="center"/>
            </w:pPr>
            <w:r w:rsidRPr="00434346">
              <w:rPr>
                <w:lang w:val="en-US"/>
              </w:rPr>
              <w:t>5.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5263EB" w:rsidRPr="00434346" w:rsidRDefault="005263EB" w:rsidP="000D000B">
            <w:pPr>
              <w:jc w:val="both"/>
            </w:pPr>
            <w:r w:rsidRPr="00434346">
              <w:rPr>
                <w:color w:val="000000"/>
              </w:rPr>
              <w:t>Посещение семей на дому "Режим и условия воспитания ребёнка".</w:t>
            </w:r>
          </w:p>
        </w:tc>
        <w:tc>
          <w:tcPr>
            <w:tcW w:w="4537" w:type="dxa"/>
          </w:tcPr>
          <w:p w:rsidR="005263EB" w:rsidRPr="00434346" w:rsidRDefault="005263EB" w:rsidP="000D000B">
            <w:pPr>
              <w:jc w:val="both"/>
              <w:rPr>
                <w:color w:val="000000"/>
              </w:rPr>
            </w:pPr>
            <w:r w:rsidRPr="00434346">
              <w:rPr>
                <w:color w:val="000000"/>
              </w:rPr>
              <w:t>Познакомиться с поведением ребенка дома, обсудить соблюдение режима дня.</w:t>
            </w:r>
          </w:p>
        </w:tc>
      </w:tr>
      <w:tr w:rsidR="000D000B" w:rsidRPr="00434346" w:rsidTr="000D0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960" w:type="dxa"/>
          </w:tcPr>
          <w:p w:rsidR="000D000B" w:rsidRPr="00434346" w:rsidRDefault="000D000B" w:rsidP="000D000B">
            <w:pPr>
              <w:ind w:left="214"/>
              <w:rPr>
                <w:i/>
                <w:iCs/>
              </w:rPr>
            </w:pPr>
            <w:r w:rsidRPr="00434346">
              <w:rPr>
                <w:i/>
                <w:iCs/>
              </w:rPr>
              <w:t xml:space="preserve"> 6.</w:t>
            </w:r>
          </w:p>
          <w:p w:rsidR="000D000B" w:rsidRPr="00434346" w:rsidRDefault="000D000B" w:rsidP="000D000B">
            <w:pPr>
              <w:ind w:left="214"/>
              <w:rPr>
                <w:i/>
                <w:iCs/>
              </w:rPr>
            </w:pPr>
          </w:p>
        </w:tc>
        <w:tc>
          <w:tcPr>
            <w:tcW w:w="3825" w:type="dxa"/>
          </w:tcPr>
          <w:p w:rsidR="000D000B" w:rsidRPr="00434346" w:rsidRDefault="000D000B" w:rsidP="000D000B">
            <w:pPr>
              <w:tabs>
                <w:tab w:val="left" w:pos="1080"/>
              </w:tabs>
            </w:pPr>
            <w:r w:rsidRPr="00434346">
              <w:t xml:space="preserve">Индивидуальные беседы </w:t>
            </w:r>
          </w:p>
          <w:p w:rsidR="000D000B" w:rsidRPr="00434346" w:rsidRDefault="000D000B" w:rsidP="000D000B">
            <w:pPr>
              <w:rPr>
                <w:i/>
                <w:iCs/>
              </w:rPr>
            </w:pPr>
            <w:r w:rsidRPr="00434346">
              <w:t>"Детские конфликты"</w:t>
            </w:r>
          </w:p>
          <w:p w:rsidR="000D000B" w:rsidRPr="00434346" w:rsidRDefault="000D000B" w:rsidP="000D000B">
            <w:pPr>
              <w:rPr>
                <w:i/>
                <w:iCs/>
              </w:rPr>
            </w:pPr>
          </w:p>
        </w:tc>
        <w:tc>
          <w:tcPr>
            <w:tcW w:w="4538" w:type="dxa"/>
          </w:tcPr>
          <w:p w:rsidR="000D000B" w:rsidRPr="00434346" w:rsidRDefault="000D000B" w:rsidP="000D000B">
            <w:pPr>
              <w:tabs>
                <w:tab w:val="left" w:pos="1080"/>
              </w:tabs>
            </w:pPr>
            <w:r w:rsidRPr="00434346">
              <w:t xml:space="preserve">Индивидуальные беседы </w:t>
            </w:r>
          </w:p>
          <w:p w:rsidR="000D000B" w:rsidRPr="00434346" w:rsidRDefault="000D000B" w:rsidP="000D000B">
            <w:pPr>
              <w:rPr>
                <w:i/>
                <w:iCs/>
              </w:rPr>
            </w:pPr>
            <w:r w:rsidRPr="00434346">
              <w:t>"Детские конфликты"</w:t>
            </w:r>
          </w:p>
          <w:p w:rsidR="000D000B" w:rsidRPr="00434346" w:rsidRDefault="000D000B" w:rsidP="000D000B">
            <w:pPr>
              <w:rPr>
                <w:i/>
                <w:iCs/>
              </w:rPr>
            </w:pP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Февраль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"/>
        <w:gridCol w:w="3826"/>
        <w:gridCol w:w="4538"/>
      </w:tblGrid>
      <w:tr w:rsidR="005263EB" w:rsidRPr="00434346" w:rsidTr="00102A15">
        <w:tc>
          <w:tcPr>
            <w:tcW w:w="960" w:type="dxa"/>
            <w:vAlign w:val="bottom"/>
          </w:tcPr>
          <w:p w:rsidR="005263EB" w:rsidRPr="00434346" w:rsidRDefault="005263EB" w:rsidP="00102A15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102A15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8" w:type="dxa"/>
          </w:tcPr>
          <w:p w:rsidR="005263EB" w:rsidRPr="00434346" w:rsidRDefault="005263EB" w:rsidP="00102A15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102A15">
        <w:tc>
          <w:tcPr>
            <w:tcW w:w="960" w:type="dxa"/>
          </w:tcPr>
          <w:p w:rsidR="005263EB" w:rsidRPr="00434346" w:rsidRDefault="005263EB" w:rsidP="00102A15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Консультация</w:t>
            </w:r>
          </w:p>
          <w:p w:rsidR="005263EB" w:rsidRPr="00434346" w:rsidRDefault="00102A15" w:rsidP="00102A15">
            <w:pPr>
              <w:jc w:val="both"/>
            </w:pPr>
            <w:r w:rsidRPr="00434346">
              <w:t>"Роль отца в воспитании ребенка"</w:t>
            </w:r>
          </w:p>
        </w:tc>
        <w:tc>
          <w:tcPr>
            <w:tcW w:w="4538" w:type="dxa"/>
          </w:tcPr>
          <w:p w:rsidR="005263EB" w:rsidRPr="00434346" w:rsidRDefault="00102A15" w:rsidP="00102A15">
            <w:pPr>
              <w:jc w:val="both"/>
            </w:pPr>
            <w:r w:rsidRPr="00434346">
              <w:t>Обратить внимание на значимость уч</w:t>
            </w:r>
            <w:r w:rsidRPr="00434346">
              <w:t>а</w:t>
            </w:r>
            <w:r w:rsidRPr="00434346">
              <w:t>стия отцов в воспитании ребенка.</w:t>
            </w:r>
          </w:p>
        </w:tc>
      </w:tr>
      <w:tr w:rsidR="005263EB" w:rsidRPr="00434346" w:rsidTr="00102A15">
        <w:trPr>
          <w:trHeight w:val="419"/>
        </w:trPr>
        <w:tc>
          <w:tcPr>
            <w:tcW w:w="960" w:type="dxa"/>
          </w:tcPr>
          <w:p w:rsidR="005263EB" w:rsidRPr="00434346" w:rsidRDefault="005263EB" w:rsidP="00102A15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Консультация</w:t>
            </w:r>
          </w:p>
          <w:p w:rsidR="005263EB" w:rsidRPr="00434346" w:rsidRDefault="00102A15" w:rsidP="00102A15">
            <w:r w:rsidRPr="00434346">
              <w:t>"Что нужно знать о прививках"</w:t>
            </w:r>
          </w:p>
        </w:tc>
        <w:tc>
          <w:tcPr>
            <w:tcW w:w="4538" w:type="dxa"/>
          </w:tcPr>
          <w:p w:rsidR="005263EB" w:rsidRPr="00434346" w:rsidRDefault="00102A15" w:rsidP="00102A15">
            <w:pPr>
              <w:jc w:val="both"/>
            </w:pPr>
            <w:r w:rsidRPr="00434346">
              <w:t xml:space="preserve"> Познакомить родителей с информацией о прививках.</w:t>
            </w:r>
          </w:p>
        </w:tc>
      </w:tr>
      <w:tr w:rsidR="005263EB" w:rsidRPr="00434346" w:rsidTr="00102A15">
        <w:tc>
          <w:tcPr>
            <w:tcW w:w="960" w:type="dxa"/>
          </w:tcPr>
          <w:p w:rsidR="005263EB" w:rsidRPr="00434346" w:rsidRDefault="005263EB" w:rsidP="00102A15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5263EB" w:rsidRPr="00434346" w:rsidRDefault="005263EB" w:rsidP="00102A15">
            <w:r w:rsidRPr="00434346">
              <w:t>Фотовыставка "Папа может всё, что угодно"</w:t>
            </w:r>
          </w:p>
        </w:tc>
        <w:tc>
          <w:tcPr>
            <w:tcW w:w="4538" w:type="dxa"/>
          </w:tcPr>
          <w:p w:rsidR="005263EB" w:rsidRPr="00434346" w:rsidRDefault="005263EB" w:rsidP="00102A15">
            <w:pPr>
              <w:jc w:val="both"/>
            </w:pPr>
            <w:r w:rsidRPr="00434346">
              <w:rPr>
                <w:color w:val="000000"/>
                <w:shd w:val="clear" w:color="auto" w:fill="FFFFFF"/>
              </w:rPr>
              <w:t>Формировать представление о папе, о его роли и значимости в семье и обществе.</w:t>
            </w:r>
          </w:p>
        </w:tc>
      </w:tr>
      <w:tr w:rsidR="005263EB" w:rsidRPr="00434346" w:rsidTr="00102A15">
        <w:tc>
          <w:tcPr>
            <w:tcW w:w="960" w:type="dxa"/>
          </w:tcPr>
          <w:p w:rsidR="005263EB" w:rsidRPr="00434346" w:rsidRDefault="005263EB" w:rsidP="00102A15">
            <w:pPr>
              <w:jc w:val="center"/>
            </w:pPr>
            <w:r w:rsidRPr="00434346">
              <w:rPr>
                <w:lang w:val="en-US"/>
              </w:rPr>
              <w:t>4</w:t>
            </w:r>
            <w:r w:rsidRPr="00434346">
              <w:t>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 xml:space="preserve">Консультация </w:t>
            </w:r>
          </w:p>
          <w:p w:rsidR="005263EB" w:rsidRPr="00434346" w:rsidRDefault="00102A15" w:rsidP="00102A15">
            <w:pPr>
              <w:jc w:val="both"/>
            </w:pPr>
            <w:r w:rsidRPr="00434346">
              <w:t>"Как провести выходной с детьми"</w:t>
            </w:r>
          </w:p>
        </w:tc>
        <w:tc>
          <w:tcPr>
            <w:tcW w:w="4538" w:type="dxa"/>
          </w:tcPr>
          <w:p w:rsidR="005263EB" w:rsidRPr="00434346" w:rsidRDefault="00102A15" w:rsidP="00102A15">
            <w:pPr>
              <w:jc w:val="both"/>
            </w:pPr>
            <w:r w:rsidRPr="00434346">
              <w:t xml:space="preserve"> Повышение педагогической культуры родителей.</w:t>
            </w:r>
          </w:p>
        </w:tc>
      </w:tr>
      <w:tr w:rsidR="005263EB" w:rsidRPr="00434346" w:rsidTr="00102A15">
        <w:tc>
          <w:tcPr>
            <w:tcW w:w="960" w:type="dxa"/>
            <w:tcBorders>
              <w:right w:val="single" w:sz="4" w:space="0" w:color="auto"/>
            </w:tcBorders>
          </w:tcPr>
          <w:p w:rsidR="005263EB" w:rsidRPr="00434346" w:rsidRDefault="005263EB" w:rsidP="00102A15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>Индивидуальные беседы</w:t>
            </w:r>
          </w:p>
          <w:p w:rsidR="005263EB" w:rsidRPr="00434346" w:rsidRDefault="00102A15" w:rsidP="00102A15">
            <w:pPr>
              <w:jc w:val="both"/>
            </w:pPr>
            <w:r w:rsidRPr="00434346">
              <w:t>"Как организовать труд ребенка дома "</w:t>
            </w:r>
          </w:p>
        </w:tc>
        <w:tc>
          <w:tcPr>
            <w:tcW w:w="4538" w:type="dxa"/>
          </w:tcPr>
          <w:p w:rsidR="005263EB" w:rsidRPr="00434346" w:rsidRDefault="00102A15" w:rsidP="00102A15">
            <w:pPr>
              <w:jc w:val="both"/>
            </w:pPr>
            <w:r w:rsidRPr="00434346">
              <w:rPr>
                <w:color w:val="000000"/>
              </w:rPr>
              <w:t xml:space="preserve"> </w:t>
            </w:r>
            <w:r w:rsidRPr="00434346">
              <w:t>Рекомендации родителям   с какого во</w:t>
            </w:r>
            <w:r w:rsidRPr="00434346">
              <w:t>з</w:t>
            </w:r>
            <w:r w:rsidRPr="00434346">
              <w:t>раста лучше приобщать к труду</w:t>
            </w:r>
          </w:p>
        </w:tc>
      </w:tr>
      <w:tr w:rsidR="00102A15" w:rsidRPr="00434346" w:rsidTr="0010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960" w:type="dxa"/>
          </w:tcPr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</w:p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  <w:r w:rsidRPr="00434346">
              <w:rPr>
                <w:i/>
                <w:iCs/>
              </w:rPr>
              <w:t>6.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Индивидуальные беседы</w:t>
            </w:r>
          </w:p>
          <w:p w:rsidR="00102A15" w:rsidRPr="00434346" w:rsidRDefault="00102A15" w:rsidP="00102A15">
            <w:pPr>
              <w:rPr>
                <w:i/>
                <w:iCs/>
              </w:rPr>
            </w:pPr>
            <w:r w:rsidRPr="00434346">
              <w:t>"Читаем сказки"</w:t>
            </w:r>
          </w:p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</w:p>
        </w:tc>
        <w:tc>
          <w:tcPr>
            <w:tcW w:w="4538" w:type="dxa"/>
          </w:tcPr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  <w:r w:rsidRPr="00434346">
              <w:t>Рекомендации родителям  какие сказки читать детям среднего возраста.</w:t>
            </w:r>
          </w:p>
        </w:tc>
      </w:tr>
      <w:tr w:rsidR="00102A15" w:rsidRPr="00434346" w:rsidTr="0010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960" w:type="dxa"/>
          </w:tcPr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</w:p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  <w:r w:rsidRPr="00434346">
              <w:rPr>
                <w:i/>
                <w:iCs/>
              </w:rPr>
              <w:t>7.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Папка-передвижка</w:t>
            </w:r>
          </w:p>
          <w:p w:rsidR="00102A15" w:rsidRPr="00434346" w:rsidRDefault="00102A15" w:rsidP="00102A15">
            <w:pPr>
              <w:tabs>
                <w:tab w:val="left" w:pos="240"/>
              </w:tabs>
              <w:rPr>
                <w:i/>
                <w:iCs/>
              </w:rPr>
            </w:pPr>
            <w:r w:rsidRPr="00434346">
              <w:t>"Масленница"</w:t>
            </w:r>
          </w:p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</w:p>
        </w:tc>
        <w:tc>
          <w:tcPr>
            <w:tcW w:w="4538" w:type="dxa"/>
          </w:tcPr>
          <w:p w:rsidR="00102A15" w:rsidRPr="00434346" w:rsidRDefault="00102A15">
            <w:pPr>
              <w:rPr>
                <w:i/>
                <w:iCs/>
              </w:rPr>
            </w:pPr>
            <w:r w:rsidRPr="00434346">
              <w:t>Приобщение родителей  к совместному празднованию масленницы.</w:t>
            </w:r>
          </w:p>
          <w:p w:rsidR="00102A15" w:rsidRPr="00434346" w:rsidRDefault="00102A15" w:rsidP="00102A15">
            <w:pPr>
              <w:jc w:val="center"/>
              <w:rPr>
                <w:i/>
                <w:iCs/>
              </w:rPr>
            </w:pP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Март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4537"/>
      </w:tblGrid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t>1.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5E14DA">
            <w:pPr>
              <w:spacing w:before="100" w:beforeAutospacing="1" w:after="100" w:afterAutospacing="1" w:line="234" w:lineRule="atLeast"/>
              <w:jc w:val="both"/>
            </w:pPr>
            <w:r w:rsidRPr="00434346">
              <w:t>Родительское собрание:  "Развитие познавательно-исследовательской деятельности дошкольников через организацию детского экспер</w:t>
            </w:r>
            <w:r w:rsidRPr="00434346">
              <w:t>и</w:t>
            </w:r>
            <w:r w:rsidRPr="00434346">
              <w:t>ментирования"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Расширять представление родителей о детском экспериментировании как сп</w:t>
            </w:r>
            <w:r w:rsidRPr="00434346">
              <w:t>о</w:t>
            </w:r>
            <w:r w:rsidRPr="00434346">
              <w:t>собе наиболее полно познать окружа</w:t>
            </w:r>
            <w:r w:rsidRPr="00434346">
              <w:t>ю</w:t>
            </w:r>
            <w:r w:rsidRPr="00434346">
              <w:t>щий мир.</w:t>
            </w:r>
          </w:p>
        </w:tc>
      </w:tr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t>2.</w:t>
            </w:r>
          </w:p>
        </w:tc>
        <w:tc>
          <w:tcPr>
            <w:tcW w:w="3826" w:type="dxa"/>
            <w:vAlign w:val="bottom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Консультации:</w:t>
            </w:r>
          </w:p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"Лед весной опасен!",</w:t>
            </w:r>
          </w:p>
          <w:p w:rsidR="005263EB" w:rsidRPr="00434346" w:rsidRDefault="00102A15" w:rsidP="00102A15">
            <w:pPr>
              <w:spacing w:before="100" w:beforeAutospacing="1" w:after="100" w:afterAutospacing="1" w:line="234" w:lineRule="atLeast"/>
              <w:jc w:val="both"/>
            </w:pPr>
            <w:r w:rsidRPr="00434346">
              <w:t>"Оказание помощи пострадавшему на льду"</w:t>
            </w:r>
          </w:p>
        </w:tc>
        <w:tc>
          <w:tcPr>
            <w:tcW w:w="4537" w:type="dxa"/>
          </w:tcPr>
          <w:p w:rsidR="005263EB" w:rsidRPr="00434346" w:rsidRDefault="00102A15" w:rsidP="005E14DA">
            <w:pPr>
              <w:jc w:val="both"/>
            </w:pPr>
            <w:r w:rsidRPr="00434346">
              <w:t>Дать советы по оказанию помощи п</w:t>
            </w:r>
            <w:r w:rsidRPr="00434346">
              <w:t>о</w:t>
            </w:r>
            <w:r w:rsidRPr="00434346">
              <w:t>страдавшему.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Памятки:</w:t>
            </w:r>
          </w:p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>"Ребенок на железной дороге"</w:t>
            </w:r>
          </w:p>
          <w:p w:rsidR="005263EB" w:rsidRPr="00434346" w:rsidRDefault="00102A15" w:rsidP="00102A15">
            <w:pPr>
              <w:jc w:val="both"/>
            </w:pPr>
            <w:r w:rsidRPr="00434346">
              <w:t>"Правила поведения детей на ж</w:t>
            </w:r>
            <w:r w:rsidRPr="00434346">
              <w:t>е</w:t>
            </w:r>
            <w:r w:rsidRPr="00434346">
              <w:t>лезнодорожном транспорте"</w:t>
            </w:r>
          </w:p>
        </w:tc>
        <w:tc>
          <w:tcPr>
            <w:tcW w:w="4537" w:type="dxa"/>
          </w:tcPr>
          <w:p w:rsidR="005263EB" w:rsidRPr="00434346" w:rsidRDefault="00102A15" w:rsidP="005E14DA">
            <w:pPr>
              <w:spacing w:line="233" w:lineRule="atLeast"/>
              <w:jc w:val="both"/>
              <w:textAlignment w:val="baseline"/>
            </w:pPr>
            <w:r w:rsidRPr="00434346">
              <w:t>Профилактика травматизма на железной дороге.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4.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 xml:space="preserve"> Консультация </w:t>
            </w:r>
          </w:p>
          <w:p w:rsidR="005263EB" w:rsidRPr="00434346" w:rsidRDefault="00102A15" w:rsidP="00102A15">
            <w:r w:rsidRPr="00434346">
              <w:t>"Стихи и потешки для развития мелкой моторики"</w:t>
            </w:r>
          </w:p>
        </w:tc>
        <w:tc>
          <w:tcPr>
            <w:tcW w:w="4537" w:type="dxa"/>
          </w:tcPr>
          <w:p w:rsidR="005263EB" w:rsidRPr="00434346" w:rsidRDefault="00102A15" w:rsidP="005E14DA">
            <w:r w:rsidRPr="00434346">
              <w:t xml:space="preserve"> Расширять представления детей о пользе стихов для моторики.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</w:tcPr>
          <w:p w:rsidR="005263EB" w:rsidRPr="00434346" w:rsidRDefault="005263EB" w:rsidP="005E14DA">
            <w:r w:rsidRPr="00434346">
              <w:t>Выставка "Подарок для мамы"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spacing w:line="300" w:lineRule="atLeast"/>
            </w:pPr>
            <w:r w:rsidRPr="00434346">
              <w:t>Создание атмосферы праздника, любви, положительных эмоций.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6.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jc w:val="both"/>
            </w:pPr>
            <w:r w:rsidRPr="00434346">
              <w:rPr>
                <w:color w:val="000000"/>
              </w:rPr>
              <w:t>Индивидуальные беседы "Прогу</w:t>
            </w:r>
            <w:r w:rsidRPr="00434346">
              <w:rPr>
                <w:color w:val="000000"/>
              </w:rPr>
              <w:t>л</w:t>
            </w:r>
            <w:r w:rsidRPr="00434346">
              <w:rPr>
                <w:color w:val="000000"/>
              </w:rPr>
              <w:t>ки и их значение для укрепления здоровья ребенка</w:t>
            </w:r>
            <w:r w:rsidRPr="00434346">
              <w:rPr>
                <w:b/>
                <w:bCs/>
                <w:color w:val="000000"/>
              </w:rPr>
              <w:t xml:space="preserve">", </w:t>
            </w:r>
            <w:r w:rsidRPr="00434346">
              <w:rPr>
                <w:bCs/>
                <w:color w:val="000000"/>
              </w:rPr>
              <w:t>"Как одеть р</w:t>
            </w:r>
            <w:r w:rsidRPr="00434346">
              <w:rPr>
                <w:bCs/>
                <w:color w:val="000000"/>
              </w:rPr>
              <w:t>е</w:t>
            </w:r>
            <w:r w:rsidRPr="00434346">
              <w:rPr>
                <w:bCs/>
                <w:color w:val="000000"/>
              </w:rPr>
              <w:t>бенка весной"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434346">
              <w:rPr>
                <w:color w:val="000000"/>
              </w:rPr>
              <w:t>Расширять представления родителей о пользе прогулки и правильном подборе одежды для прогулок весной.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7.</w:t>
            </w:r>
          </w:p>
        </w:tc>
        <w:tc>
          <w:tcPr>
            <w:tcW w:w="3826" w:type="dxa"/>
          </w:tcPr>
          <w:p w:rsidR="005263EB" w:rsidRPr="00434346" w:rsidRDefault="00102A15" w:rsidP="005E14DA">
            <w:pPr>
              <w:jc w:val="both"/>
            </w:pPr>
            <w:r w:rsidRPr="00434346">
              <w:rPr>
                <w:color w:val="000000"/>
              </w:rPr>
              <w:t xml:space="preserve"> </w:t>
            </w:r>
            <w:r w:rsidRPr="00434346">
              <w:t>Консультация по профилакт</w:t>
            </w:r>
            <w:r w:rsidRPr="00434346">
              <w:t>и</w:t>
            </w:r>
            <w:r w:rsidRPr="00434346">
              <w:t>кеДТП "Безопасная дорога"</w:t>
            </w:r>
          </w:p>
        </w:tc>
        <w:tc>
          <w:tcPr>
            <w:tcW w:w="4537" w:type="dxa"/>
          </w:tcPr>
          <w:p w:rsidR="005263EB" w:rsidRPr="00434346" w:rsidRDefault="00102A15" w:rsidP="005E14DA">
            <w:pPr>
              <w:jc w:val="both"/>
            </w:pPr>
            <w:r w:rsidRPr="00434346">
              <w:t xml:space="preserve"> </w:t>
            </w:r>
            <w:r w:rsidRPr="00434346">
              <w:rPr>
                <w:color w:val="000000"/>
              </w:rPr>
              <w:t>Профилактика дорожно-транспортного травматизма ,использование светоотр</w:t>
            </w:r>
            <w:r w:rsidRPr="00434346">
              <w:rPr>
                <w:color w:val="000000"/>
              </w:rPr>
              <w:t>а</w:t>
            </w:r>
            <w:r w:rsidRPr="00434346">
              <w:rPr>
                <w:color w:val="000000"/>
              </w:rPr>
              <w:t>жающих элементов"</w:t>
            </w: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</w:p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Апрель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4537"/>
      </w:tblGrid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26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1.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 xml:space="preserve"> Консультация </w:t>
            </w:r>
          </w:p>
          <w:p w:rsidR="005263EB" w:rsidRPr="00434346" w:rsidRDefault="00102A15" w:rsidP="00102A15">
            <w:pPr>
              <w:jc w:val="both"/>
            </w:pPr>
            <w:r w:rsidRPr="00434346">
              <w:t>"Методы нетрадиционного рис</w:t>
            </w:r>
            <w:r w:rsidRPr="00434346">
              <w:t>о</w:t>
            </w:r>
            <w:r w:rsidRPr="00434346">
              <w:t>вания"</w:t>
            </w:r>
          </w:p>
        </w:tc>
        <w:tc>
          <w:tcPr>
            <w:tcW w:w="4537" w:type="dxa"/>
          </w:tcPr>
          <w:p w:rsidR="005263EB" w:rsidRPr="00434346" w:rsidRDefault="00102A15" w:rsidP="005E14DA">
            <w:r w:rsidRPr="00434346">
              <w:t xml:space="preserve"> Ознакомление родителей с нетрадиц</w:t>
            </w:r>
            <w:r w:rsidRPr="00434346">
              <w:t>и</w:t>
            </w:r>
            <w:r w:rsidRPr="00434346">
              <w:t>онными техниками рисования,развивать желание познакомиться с деятельностью в детском саду.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2.</w:t>
            </w:r>
          </w:p>
        </w:tc>
        <w:tc>
          <w:tcPr>
            <w:tcW w:w="3826" w:type="dxa"/>
          </w:tcPr>
          <w:p w:rsidR="00102A15" w:rsidRPr="00434346" w:rsidRDefault="00102A15" w:rsidP="00102A15">
            <w:pPr>
              <w:tabs>
                <w:tab w:val="left" w:pos="1080"/>
              </w:tabs>
            </w:pPr>
            <w:r w:rsidRPr="00434346">
              <w:t xml:space="preserve"> Консультация</w:t>
            </w:r>
          </w:p>
          <w:p w:rsidR="005263EB" w:rsidRPr="00434346" w:rsidRDefault="00102A15" w:rsidP="00102A15">
            <w:r w:rsidRPr="00434346">
              <w:t xml:space="preserve"> "Внимание дорога"</w:t>
            </w:r>
          </w:p>
        </w:tc>
        <w:tc>
          <w:tcPr>
            <w:tcW w:w="4537" w:type="dxa"/>
          </w:tcPr>
          <w:p w:rsidR="005263EB" w:rsidRPr="00434346" w:rsidRDefault="00102A15" w:rsidP="005E14DA">
            <w:pPr>
              <w:jc w:val="both"/>
            </w:pPr>
            <w:r w:rsidRPr="00434346">
              <w:t xml:space="preserve"> Дать информацию родителям о ПДД.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pStyle w:val="a3"/>
              <w:shd w:val="clear" w:color="auto" w:fill="FFFFFF"/>
              <w:jc w:val="both"/>
            </w:pPr>
            <w:r w:rsidRPr="00434346">
              <w:t>Выставка  рисунков "Весна-красна"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t>Привлечь родителей к совместному тво</w:t>
            </w:r>
            <w:r w:rsidRPr="00434346">
              <w:t>р</w:t>
            </w:r>
            <w:r w:rsidRPr="00434346">
              <w:t>честву с детьми.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4.</w:t>
            </w:r>
          </w:p>
        </w:tc>
        <w:tc>
          <w:tcPr>
            <w:tcW w:w="3826" w:type="dxa"/>
          </w:tcPr>
          <w:p w:rsidR="00745FA7" w:rsidRPr="00434346" w:rsidRDefault="00745FA7" w:rsidP="00745FA7">
            <w:pPr>
              <w:tabs>
                <w:tab w:val="left" w:pos="1080"/>
              </w:tabs>
            </w:pPr>
            <w:r w:rsidRPr="00434346">
              <w:t xml:space="preserve"> Памятка</w:t>
            </w:r>
          </w:p>
          <w:p w:rsidR="005263EB" w:rsidRPr="00434346" w:rsidRDefault="00745FA7" w:rsidP="00745FA7">
            <w:pPr>
              <w:jc w:val="both"/>
            </w:pPr>
            <w:r w:rsidRPr="00434346">
              <w:t>"Берегись клещей"</w:t>
            </w:r>
          </w:p>
        </w:tc>
        <w:tc>
          <w:tcPr>
            <w:tcW w:w="4537" w:type="dxa"/>
          </w:tcPr>
          <w:p w:rsidR="005263EB" w:rsidRPr="00434346" w:rsidRDefault="00745FA7" w:rsidP="005E14DA">
            <w:pPr>
              <w:jc w:val="both"/>
            </w:pPr>
            <w:r w:rsidRPr="00434346">
              <w:rPr>
                <w:color w:val="000000"/>
              </w:rPr>
              <w:t xml:space="preserve"> </w:t>
            </w:r>
            <w:r w:rsidRPr="00434346">
              <w:t>Профилактика  против клещей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3826" w:type="dxa"/>
          </w:tcPr>
          <w:p w:rsidR="005263EB" w:rsidRPr="00434346" w:rsidRDefault="005263EB" w:rsidP="005E14DA">
            <w:pPr>
              <w:jc w:val="both"/>
            </w:pPr>
            <w:r w:rsidRPr="00434346">
              <w:rPr>
                <w:color w:val="000000"/>
              </w:rPr>
              <w:t>Посещение семей на дому "Режим и условия воспитания ребёнка".</w:t>
            </w:r>
          </w:p>
        </w:tc>
        <w:tc>
          <w:tcPr>
            <w:tcW w:w="4537" w:type="dxa"/>
          </w:tcPr>
          <w:p w:rsidR="005263EB" w:rsidRPr="00434346" w:rsidRDefault="005263EB" w:rsidP="005E14DA">
            <w:pPr>
              <w:jc w:val="both"/>
            </w:pPr>
            <w:r w:rsidRPr="00434346">
              <w:rPr>
                <w:color w:val="000000"/>
              </w:rPr>
              <w:t>Познакомиться с поведением ребенка дома, обсудить соблюдение режима дня.</w:t>
            </w: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</w:p>
    <w:p w:rsidR="005263EB" w:rsidRPr="00434346" w:rsidRDefault="005263EB" w:rsidP="00D83D36">
      <w:pPr>
        <w:jc w:val="center"/>
        <w:rPr>
          <w:i/>
          <w:iCs/>
        </w:rPr>
      </w:pPr>
      <w:r w:rsidRPr="00434346">
        <w:rPr>
          <w:i/>
          <w:iCs/>
        </w:rPr>
        <w:t>Май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009"/>
        <w:gridCol w:w="4354"/>
      </w:tblGrid>
      <w:tr w:rsidR="005263EB" w:rsidRPr="00434346" w:rsidTr="005E14DA">
        <w:tc>
          <w:tcPr>
            <w:tcW w:w="95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009" w:type="dxa"/>
            <w:vAlign w:val="bottom"/>
          </w:tcPr>
          <w:p w:rsidR="005263EB" w:rsidRPr="00434346" w:rsidRDefault="005263EB" w:rsidP="005E14DA">
            <w:pPr>
              <w:jc w:val="center"/>
              <w:textAlignment w:val="baseline"/>
            </w:pPr>
            <w:r w:rsidRPr="00434346">
              <w:rPr>
                <w:b/>
                <w:bCs/>
                <w:i/>
                <w:iCs/>
              </w:rPr>
              <w:t>Форма проведения</w:t>
            </w:r>
          </w:p>
        </w:tc>
        <w:tc>
          <w:tcPr>
            <w:tcW w:w="4354" w:type="dxa"/>
          </w:tcPr>
          <w:p w:rsidR="005263EB" w:rsidRPr="00434346" w:rsidRDefault="005263EB" w:rsidP="005E14DA">
            <w:pPr>
              <w:jc w:val="center"/>
            </w:pPr>
            <w:r w:rsidRPr="00434346">
              <w:rPr>
                <w:b/>
                <w:bCs/>
                <w:i/>
                <w:iCs/>
              </w:rPr>
              <w:t>Содержание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1.</w:t>
            </w:r>
          </w:p>
        </w:tc>
        <w:tc>
          <w:tcPr>
            <w:tcW w:w="4009" w:type="dxa"/>
          </w:tcPr>
          <w:p w:rsidR="005263EB" w:rsidRPr="00434346" w:rsidRDefault="005263EB" w:rsidP="005E14DA">
            <w:pPr>
              <w:spacing w:after="100" w:afterAutospacing="1" w:line="234" w:lineRule="atLeast"/>
              <w:jc w:val="both"/>
            </w:pPr>
            <w:r w:rsidRPr="00434346">
              <w:t>Родительское собрание: Итоговое родительское собрание: "Как п</w:t>
            </w:r>
            <w:r w:rsidRPr="00434346">
              <w:t>о</w:t>
            </w:r>
            <w:r w:rsidRPr="00434346">
              <w:lastRenderedPageBreak/>
              <w:t>взрослели и чему научились наши дети за этот год ".</w:t>
            </w:r>
          </w:p>
        </w:tc>
        <w:tc>
          <w:tcPr>
            <w:tcW w:w="4354" w:type="dxa"/>
          </w:tcPr>
          <w:p w:rsidR="005263EB" w:rsidRPr="00434346" w:rsidRDefault="005263EB" w:rsidP="005E14DA">
            <w:pPr>
              <w:pStyle w:val="a4"/>
              <w:jc w:val="both"/>
              <w:rPr>
                <w:sz w:val="24"/>
                <w:szCs w:val="24"/>
              </w:rPr>
            </w:pPr>
            <w:r w:rsidRPr="00434346">
              <w:rPr>
                <w:sz w:val="24"/>
                <w:szCs w:val="24"/>
              </w:rPr>
              <w:lastRenderedPageBreak/>
              <w:t xml:space="preserve"> </w:t>
            </w:r>
            <w:r w:rsidRPr="00434346">
              <w:rPr>
                <w:color w:val="000000"/>
                <w:sz w:val="24"/>
                <w:szCs w:val="24"/>
              </w:rPr>
              <w:t>Дать информацию об успехах детей на конец учебного года, подготовить р</w:t>
            </w:r>
            <w:r w:rsidRPr="00434346">
              <w:rPr>
                <w:color w:val="000000"/>
                <w:sz w:val="24"/>
                <w:szCs w:val="24"/>
              </w:rPr>
              <w:t>о</w:t>
            </w:r>
            <w:r w:rsidRPr="00434346">
              <w:rPr>
                <w:color w:val="000000"/>
                <w:sz w:val="24"/>
                <w:szCs w:val="24"/>
              </w:rPr>
              <w:lastRenderedPageBreak/>
              <w:t>дителей к началу следующего года. Дать возможность обдумать и предл</w:t>
            </w:r>
            <w:r w:rsidRPr="00434346">
              <w:rPr>
                <w:color w:val="000000"/>
                <w:sz w:val="24"/>
                <w:szCs w:val="24"/>
              </w:rPr>
              <w:t>о</w:t>
            </w:r>
            <w:r w:rsidRPr="00434346">
              <w:rPr>
                <w:color w:val="000000"/>
                <w:sz w:val="24"/>
                <w:szCs w:val="24"/>
              </w:rPr>
              <w:t>жить новые виды деятельности на сл</w:t>
            </w:r>
            <w:r w:rsidRPr="00434346">
              <w:rPr>
                <w:color w:val="000000"/>
                <w:sz w:val="24"/>
                <w:szCs w:val="24"/>
              </w:rPr>
              <w:t>е</w:t>
            </w:r>
            <w:r w:rsidRPr="00434346">
              <w:rPr>
                <w:color w:val="000000"/>
                <w:sz w:val="24"/>
                <w:szCs w:val="24"/>
              </w:rPr>
              <w:t>дующий год.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lastRenderedPageBreak/>
              <w:t>2.</w:t>
            </w:r>
          </w:p>
        </w:tc>
        <w:tc>
          <w:tcPr>
            <w:tcW w:w="4009" w:type="dxa"/>
          </w:tcPr>
          <w:p w:rsidR="005263EB" w:rsidRPr="00434346" w:rsidRDefault="005263EB" w:rsidP="005E14DA">
            <w:r w:rsidRPr="00434346">
              <w:t>Консультация "Что и как рассказать ребёнку о войне?"</w:t>
            </w:r>
          </w:p>
        </w:tc>
        <w:tc>
          <w:tcPr>
            <w:tcW w:w="4354" w:type="dxa"/>
          </w:tcPr>
          <w:p w:rsidR="005263EB" w:rsidRPr="00434346" w:rsidRDefault="005263EB" w:rsidP="005E14DA">
            <w:r w:rsidRPr="00434346">
              <w:t>Просветить родителей о правильном подходе при рассказе ребёнку о войне.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3.</w:t>
            </w:r>
          </w:p>
        </w:tc>
        <w:tc>
          <w:tcPr>
            <w:tcW w:w="4009" w:type="dxa"/>
          </w:tcPr>
          <w:p w:rsidR="005263EB" w:rsidRPr="00434346" w:rsidRDefault="005263EB" w:rsidP="005E14DA">
            <w:pPr>
              <w:jc w:val="both"/>
            </w:pPr>
            <w:r w:rsidRPr="00434346">
              <w:t>Консультация "Здоровье без л</w:t>
            </w:r>
            <w:r w:rsidRPr="00434346">
              <w:t>е</w:t>
            </w:r>
            <w:r w:rsidRPr="00434346">
              <w:t>карств"</w:t>
            </w:r>
          </w:p>
        </w:tc>
        <w:tc>
          <w:tcPr>
            <w:tcW w:w="4354" w:type="dxa"/>
          </w:tcPr>
          <w:p w:rsidR="005263EB" w:rsidRPr="00434346" w:rsidRDefault="005263EB" w:rsidP="005E14DA">
            <w:pPr>
              <w:jc w:val="both"/>
            </w:pPr>
            <w:r w:rsidRPr="00434346">
              <w:t>Обогащение знаний родителей о пр</w:t>
            </w:r>
            <w:r w:rsidRPr="00434346">
              <w:t>а</w:t>
            </w:r>
            <w:r w:rsidRPr="00434346">
              <w:t>вильном питании в летний период.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4.</w:t>
            </w:r>
          </w:p>
        </w:tc>
        <w:tc>
          <w:tcPr>
            <w:tcW w:w="4009" w:type="dxa"/>
          </w:tcPr>
          <w:p w:rsidR="00745FA7" w:rsidRPr="00434346" w:rsidRDefault="00745FA7" w:rsidP="00745FA7">
            <w:pPr>
              <w:tabs>
                <w:tab w:val="left" w:pos="1080"/>
              </w:tabs>
            </w:pPr>
            <w:r w:rsidRPr="00434346">
              <w:t xml:space="preserve"> Фотовыставка</w:t>
            </w:r>
          </w:p>
          <w:p w:rsidR="005263EB" w:rsidRPr="00434346" w:rsidRDefault="00745FA7" w:rsidP="00745FA7">
            <w:pPr>
              <w:jc w:val="both"/>
            </w:pPr>
            <w:r w:rsidRPr="00434346">
              <w:t>"Из жизни нашей группы"</w:t>
            </w:r>
          </w:p>
        </w:tc>
        <w:tc>
          <w:tcPr>
            <w:tcW w:w="4354" w:type="dxa"/>
          </w:tcPr>
          <w:p w:rsidR="005263EB" w:rsidRPr="00434346" w:rsidRDefault="005263EB" w:rsidP="005E14DA">
            <w:pPr>
              <w:jc w:val="both"/>
            </w:pPr>
            <w:r w:rsidRPr="00434346">
              <w:t>Привлечь родителей в организации ф</w:t>
            </w:r>
            <w:r w:rsidRPr="00434346">
              <w:t>о</w:t>
            </w:r>
            <w:r w:rsidRPr="00434346">
              <w:t>товыставки, посвященной прошедшему учебному году.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5.</w:t>
            </w:r>
          </w:p>
        </w:tc>
        <w:tc>
          <w:tcPr>
            <w:tcW w:w="4009" w:type="dxa"/>
          </w:tcPr>
          <w:p w:rsidR="005263EB" w:rsidRPr="00434346" w:rsidRDefault="005263EB" w:rsidP="005E14DA">
            <w:pPr>
              <w:jc w:val="both"/>
            </w:pPr>
            <w:r w:rsidRPr="00434346">
              <w:t>Совместная работа с  родителями</w:t>
            </w:r>
          </w:p>
        </w:tc>
        <w:tc>
          <w:tcPr>
            <w:tcW w:w="4354" w:type="dxa"/>
          </w:tcPr>
          <w:p w:rsidR="005263EB" w:rsidRPr="00434346" w:rsidRDefault="005263EB" w:rsidP="005E14DA">
            <w:pPr>
              <w:spacing w:before="100" w:beforeAutospacing="1" w:after="100" w:afterAutospacing="1" w:line="234" w:lineRule="atLeast"/>
              <w:jc w:val="both"/>
            </w:pPr>
            <w:r w:rsidRPr="00434346">
              <w:t>Помощь родителей в изготовлении и приобретении выносного материала на лето.</w:t>
            </w:r>
          </w:p>
        </w:tc>
      </w:tr>
      <w:tr w:rsidR="005263EB" w:rsidRPr="00434346" w:rsidTr="005E14DA">
        <w:tc>
          <w:tcPr>
            <w:tcW w:w="959" w:type="dxa"/>
          </w:tcPr>
          <w:p w:rsidR="005263EB" w:rsidRPr="00434346" w:rsidRDefault="005263EB" w:rsidP="005E14DA">
            <w:pPr>
              <w:jc w:val="center"/>
            </w:pPr>
            <w:r w:rsidRPr="00434346">
              <w:t>6.</w:t>
            </w:r>
          </w:p>
        </w:tc>
        <w:tc>
          <w:tcPr>
            <w:tcW w:w="4009" w:type="dxa"/>
          </w:tcPr>
          <w:p w:rsidR="00745FA7" w:rsidRPr="00434346" w:rsidRDefault="00745FA7" w:rsidP="00745FA7">
            <w:pPr>
              <w:tabs>
                <w:tab w:val="left" w:pos="1080"/>
              </w:tabs>
            </w:pPr>
            <w:r w:rsidRPr="00434346">
              <w:rPr>
                <w:color w:val="000000"/>
              </w:rPr>
              <w:t xml:space="preserve"> </w:t>
            </w:r>
            <w:r w:rsidRPr="00434346">
              <w:t>Консультация</w:t>
            </w:r>
          </w:p>
          <w:p w:rsidR="00745FA7" w:rsidRPr="00434346" w:rsidRDefault="00745FA7" w:rsidP="00745FA7">
            <w:pPr>
              <w:tabs>
                <w:tab w:val="left" w:pos="1080"/>
              </w:tabs>
            </w:pPr>
            <w:r w:rsidRPr="00434346">
              <w:t>"Правила пожарной безопасности"</w:t>
            </w:r>
          </w:p>
          <w:p w:rsidR="005263EB" w:rsidRPr="00434346" w:rsidRDefault="00745FA7" w:rsidP="00745FA7">
            <w:pPr>
              <w:jc w:val="both"/>
            </w:pPr>
            <w:r w:rsidRPr="00434346">
              <w:t>"Лесные пожары"</w:t>
            </w:r>
          </w:p>
        </w:tc>
        <w:tc>
          <w:tcPr>
            <w:tcW w:w="4354" w:type="dxa"/>
          </w:tcPr>
          <w:p w:rsidR="00745FA7" w:rsidRPr="00434346" w:rsidRDefault="00745FA7" w:rsidP="00745FA7">
            <w:pPr>
              <w:tabs>
                <w:tab w:val="left" w:pos="1080"/>
              </w:tabs>
            </w:pPr>
            <w:r w:rsidRPr="00434346">
              <w:t xml:space="preserve"> Напомнить родителям правила без</w:t>
            </w:r>
            <w:r w:rsidRPr="00434346">
              <w:t>о</w:t>
            </w:r>
            <w:r w:rsidRPr="00434346">
              <w:t>пасного поведения на природе и дома.</w:t>
            </w:r>
          </w:p>
          <w:p w:rsidR="005263EB" w:rsidRPr="00434346" w:rsidRDefault="005263EB" w:rsidP="005E14DA">
            <w:pPr>
              <w:pStyle w:val="a4"/>
              <w:rPr>
                <w:sz w:val="24"/>
                <w:szCs w:val="24"/>
              </w:rPr>
            </w:pPr>
          </w:p>
        </w:tc>
      </w:tr>
    </w:tbl>
    <w:p w:rsidR="005263EB" w:rsidRPr="00434346" w:rsidRDefault="005263EB" w:rsidP="00D83D36">
      <w:pPr>
        <w:jc w:val="center"/>
        <w:rPr>
          <w:i/>
          <w:iCs/>
        </w:rPr>
      </w:pPr>
    </w:p>
    <w:p w:rsidR="005263EB" w:rsidRPr="00434346" w:rsidRDefault="005263EB" w:rsidP="00F03C11">
      <w:pPr>
        <w:pStyle w:val="a3"/>
        <w:shd w:val="clear" w:color="auto" w:fill="FFFFFF"/>
        <w:tabs>
          <w:tab w:val="left" w:pos="5869"/>
        </w:tabs>
        <w:spacing w:before="0" w:beforeAutospacing="0" w:after="0" w:afterAutospacing="0" w:line="330" w:lineRule="atLeast"/>
        <w:jc w:val="both"/>
        <w:rPr>
          <w:bCs/>
          <w:color w:val="000000"/>
          <w:bdr w:val="none" w:sz="0" w:space="0" w:color="auto" w:frame="1"/>
        </w:rPr>
      </w:pPr>
    </w:p>
    <w:p w:rsidR="005263EB" w:rsidRPr="00434346" w:rsidRDefault="005263EB" w:rsidP="00F03C11">
      <w:pPr>
        <w:pStyle w:val="a3"/>
        <w:spacing w:before="0" w:beforeAutospacing="0" w:after="0" w:afterAutospacing="0" w:line="33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5263EB" w:rsidRPr="00434346" w:rsidRDefault="005263EB" w:rsidP="00F03C11">
      <w:pPr>
        <w:pStyle w:val="a3"/>
        <w:shd w:val="clear" w:color="auto" w:fill="FFFFFF"/>
        <w:tabs>
          <w:tab w:val="left" w:pos="3185"/>
        </w:tabs>
        <w:spacing w:before="0" w:beforeAutospacing="0" w:after="0" w:afterAutospacing="0" w:line="330" w:lineRule="atLeast"/>
        <w:jc w:val="both"/>
        <w:rPr>
          <w:bCs/>
          <w:color w:val="000000"/>
          <w:bdr w:val="none" w:sz="0" w:space="0" w:color="auto" w:frame="1"/>
        </w:rPr>
      </w:pPr>
    </w:p>
    <w:sectPr w:rsidR="005263EB" w:rsidRPr="00434346" w:rsidSect="00F838D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FD" w:rsidRDefault="00D92AFD">
      <w:r>
        <w:separator/>
      </w:r>
    </w:p>
  </w:endnote>
  <w:endnote w:type="continuationSeparator" w:id="1">
    <w:p w:rsidR="00D92AFD" w:rsidRDefault="00D9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FD" w:rsidRDefault="00932082" w:rsidP="00F838DF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92AF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92AFD" w:rsidRDefault="00D92AF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FD" w:rsidRDefault="00932082" w:rsidP="00F838DF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92AF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3561">
      <w:rPr>
        <w:rStyle w:val="af5"/>
        <w:noProof/>
      </w:rPr>
      <w:t>16</w:t>
    </w:r>
    <w:r>
      <w:rPr>
        <w:rStyle w:val="af5"/>
      </w:rPr>
      <w:fldChar w:fldCharType="end"/>
    </w:r>
  </w:p>
  <w:p w:rsidR="00D92AFD" w:rsidRDefault="00D92AF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FD" w:rsidRDefault="00D92AFD">
      <w:r>
        <w:separator/>
      </w:r>
    </w:p>
  </w:footnote>
  <w:footnote w:type="continuationSeparator" w:id="1">
    <w:p w:rsidR="00D92AFD" w:rsidRDefault="00D92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CE7"/>
    <w:multiLevelType w:val="hybridMultilevel"/>
    <w:tmpl w:val="55588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F96807"/>
    <w:multiLevelType w:val="hybridMultilevel"/>
    <w:tmpl w:val="4B62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8641E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6D12243"/>
    <w:multiLevelType w:val="hybridMultilevel"/>
    <w:tmpl w:val="594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1A6927"/>
    <w:multiLevelType w:val="hybridMultilevel"/>
    <w:tmpl w:val="D9308752"/>
    <w:lvl w:ilvl="0" w:tplc="38241562">
      <w:start w:val="2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C4560DD"/>
    <w:multiLevelType w:val="multilevel"/>
    <w:tmpl w:val="E93E78B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DBB73BA"/>
    <w:multiLevelType w:val="hybridMultilevel"/>
    <w:tmpl w:val="DC8E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0E5B8D"/>
    <w:multiLevelType w:val="hybridMultilevel"/>
    <w:tmpl w:val="78B8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290FA6"/>
    <w:multiLevelType w:val="hybridMultilevel"/>
    <w:tmpl w:val="D17CF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FE08F3"/>
    <w:multiLevelType w:val="hybridMultilevel"/>
    <w:tmpl w:val="FA08B6CA"/>
    <w:lvl w:ilvl="0" w:tplc="D490448C">
      <w:start w:val="6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0">
    <w:nsid w:val="19882F8A"/>
    <w:multiLevelType w:val="hybridMultilevel"/>
    <w:tmpl w:val="F9C2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8C4755"/>
    <w:multiLevelType w:val="hybridMultilevel"/>
    <w:tmpl w:val="89109DEA"/>
    <w:lvl w:ilvl="0" w:tplc="99B89E8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23BC154E"/>
    <w:multiLevelType w:val="hybridMultilevel"/>
    <w:tmpl w:val="F14C7DE8"/>
    <w:lvl w:ilvl="0" w:tplc="B9D6E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84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AC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0D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C9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47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66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45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C6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BD30B6"/>
    <w:multiLevelType w:val="hybridMultilevel"/>
    <w:tmpl w:val="CB6CA4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127C1"/>
    <w:multiLevelType w:val="multilevel"/>
    <w:tmpl w:val="E93E78B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5">
    <w:nsid w:val="28BB496E"/>
    <w:multiLevelType w:val="hybridMultilevel"/>
    <w:tmpl w:val="92EC0D24"/>
    <w:lvl w:ilvl="0" w:tplc="8FE6D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8967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2D69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04E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49AB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260E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0906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24F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6570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486314"/>
    <w:multiLevelType w:val="hybridMultilevel"/>
    <w:tmpl w:val="8816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401D8D"/>
    <w:multiLevelType w:val="hybridMultilevel"/>
    <w:tmpl w:val="E50207D8"/>
    <w:lvl w:ilvl="0" w:tplc="EAF8EFFA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E32EE9"/>
    <w:multiLevelType w:val="hybridMultilevel"/>
    <w:tmpl w:val="CB8EA0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A4155"/>
    <w:multiLevelType w:val="hybridMultilevel"/>
    <w:tmpl w:val="1354D99A"/>
    <w:lvl w:ilvl="0" w:tplc="9F8E9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A27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F4C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56CB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38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D6A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5A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FA5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27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92416E"/>
    <w:multiLevelType w:val="hybridMultilevel"/>
    <w:tmpl w:val="950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D738BB"/>
    <w:multiLevelType w:val="hybridMultilevel"/>
    <w:tmpl w:val="7246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B620F6"/>
    <w:multiLevelType w:val="hybridMultilevel"/>
    <w:tmpl w:val="1B6ECF52"/>
    <w:lvl w:ilvl="0" w:tplc="F5CC5DDA">
      <w:start w:val="6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Arial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3">
    <w:nsid w:val="40A24863"/>
    <w:multiLevelType w:val="hybridMultilevel"/>
    <w:tmpl w:val="998C3B34"/>
    <w:lvl w:ilvl="0" w:tplc="B5FC2F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CC47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272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08B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4218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28744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63E9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4F3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38DAB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3EE3999"/>
    <w:multiLevelType w:val="hybridMultilevel"/>
    <w:tmpl w:val="B632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2220C1"/>
    <w:multiLevelType w:val="hybridMultilevel"/>
    <w:tmpl w:val="7D8E3C02"/>
    <w:lvl w:ilvl="0" w:tplc="A86A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26672"/>
    <w:multiLevelType w:val="hybridMultilevel"/>
    <w:tmpl w:val="D11E0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4CD5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653E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AD7C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8947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3EF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AF86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4854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EBF5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74864BE"/>
    <w:multiLevelType w:val="hybridMultilevel"/>
    <w:tmpl w:val="2ADCAC56"/>
    <w:lvl w:ilvl="0" w:tplc="E0188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AA03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ED75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C1B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4101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0409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4C59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48F2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4CF3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79A2E9E"/>
    <w:multiLevelType w:val="hybridMultilevel"/>
    <w:tmpl w:val="3C527FEA"/>
    <w:lvl w:ilvl="0" w:tplc="CECCF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47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D29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28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A7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8A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B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AF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69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5D0AE2"/>
    <w:multiLevelType w:val="hybridMultilevel"/>
    <w:tmpl w:val="8356FE4E"/>
    <w:lvl w:ilvl="0" w:tplc="BFBE65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84AB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AE72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541B9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ACC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AEA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0C68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A9E5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8C75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FA10E22"/>
    <w:multiLevelType w:val="hybridMultilevel"/>
    <w:tmpl w:val="B334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09E003D"/>
    <w:multiLevelType w:val="hybridMultilevel"/>
    <w:tmpl w:val="B2A4A95E"/>
    <w:lvl w:ilvl="0" w:tplc="E90C1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E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83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E8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4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E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6F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86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1C660CB"/>
    <w:multiLevelType w:val="hybridMultilevel"/>
    <w:tmpl w:val="1C4AA6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3338D"/>
    <w:multiLevelType w:val="multilevel"/>
    <w:tmpl w:val="CA745D0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74425F0"/>
    <w:multiLevelType w:val="hybridMultilevel"/>
    <w:tmpl w:val="4A22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701B77"/>
    <w:multiLevelType w:val="hybridMultilevel"/>
    <w:tmpl w:val="CA22325A"/>
    <w:lvl w:ilvl="0" w:tplc="0428B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84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58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705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364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C8D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624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084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8D8120A"/>
    <w:multiLevelType w:val="multilevel"/>
    <w:tmpl w:val="92E03EA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5D345CF2"/>
    <w:multiLevelType w:val="hybridMultilevel"/>
    <w:tmpl w:val="EA1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46D6B89"/>
    <w:multiLevelType w:val="hybridMultilevel"/>
    <w:tmpl w:val="4948A302"/>
    <w:lvl w:ilvl="0" w:tplc="13B67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C5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60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4B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C9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E6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0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A0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080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7D92B16"/>
    <w:multiLevelType w:val="hybridMultilevel"/>
    <w:tmpl w:val="5C92E88A"/>
    <w:lvl w:ilvl="0" w:tplc="A86A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001E31"/>
    <w:multiLevelType w:val="hybridMultilevel"/>
    <w:tmpl w:val="03E6038A"/>
    <w:lvl w:ilvl="0" w:tplc="34E2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CB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A3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83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01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4D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2A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E8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82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9C1652E"/>
    <w:multiLevelType w:val="hybridMultilevel"/>
    <w:tmpl w:val="70F62E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078436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2">
    <w:nsid w:val="6AD372C3"/>
    <w:multiLevelType w:val="hybridMultilevel"/>
    <w:tmpl w:val="E9AC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BDC24FB"/>
    <w:multiLevelType w:val="hybridMultilevel"/>
    <w:tmpl w:val="C492BA4A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4">
    <w:nsid w:val="6BEF7BD8"/>
    <w:multiLevelType w:val="hybridMultilevel"/>
    <w:tmpl w:val="AF74978E"/>
    <w:lvl w:ilvl="0" w:tplc="A72CF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EA7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A43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829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28A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804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24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986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08E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568702E"/>
    <w:multiLevelType w:val="hybridMultilevel"/>
    <w:tmpl w:val="AF8A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9A73C77"/>
    <w:multiLevelType w:val="hybridMultilevel"/>
    <w:tmpl w:val="E23A498C"/>
    <w:lvl w:ilvl="0" w:tplc="A86A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8453FC"/>
    <w:multiLevelType w:val="hybridMultilevel"/>
    <w:tmpl w:val="52A62BA2"/>
    <w:lvl w:ilvl="0" w:tplc="98240D86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48">
    <w:nsid w:val="7C464AA7"/>
    <w:multiLevelType w:val="hybridMultilevel"/>
    <w:tmpl w:val="B1FEE794"/>
    <w:lvl w:ilvl="0" w:tplc="26EA25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>
    <w:nsid w:val="7EB940C2"/>
    <w:multiLevelType w:val="hybridMultilevel"/>
    <w:tmpl w:val="F5EE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47"/>
  </w:num>
  <w:num w:numId="4">
    <w:abstractNumId w:val="22"/>
  </w:num>
  <w:num w:numId="5">
    <w:abstractNumId w:val="9"/>
  </w:num>
  <w:num w:numId="6">
    <w:abstractNumId w:val="34"/>
  </w:num>
  <w:num w:numId="7">
    <w:abstractNumId w:val="38"/>
  </w:num>
  <w:num w:numId="8">
    <w:abstractNumId w:val="28"/>
  </w:num>
  <w:num w:numId="9">
    <w:abstractNumId w:val="40"/>
  </w:num>
  <w:num w:numId="10">
    <w:abstractNumId w:val="44"/>
  </w:num>
  <w:num w:numId="11">
    <w:abstractNumId w:val="35"/>
  </w:num>
  <w:num w:numId="12">
    <w:abstractNumId w:val="25"/>
  </w:num>
  <w:num w:numId="13">
    <w:abstractNumId w:val="39"/>
  </w:num>
  <w:num w:numId="14">
    <w:abstractNumId w:val="46"/>
  </w:num>
  <w:num w:numId="15">
    <w:abstractNumId w:val="2"/>
  </w:num>
  <w:num w:numId="16">
    <w:abstractNumId w:val="18"/>
  </w:num>
  <w:num w:numId="17">
    <w:abstractNumId w:val="4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2"/>
  </w:num>
  <w:num w:numId="39">
    <w:abstractNumId w:val="12"/>
  </w:num>
  <w:num w:numId="40">
    <w:abstractNumId w:val="31"/>
  </w:num>
  <w:num w:numId="41">
    <w:abstractNumId w:val="13"/>
  </w:num>
  <w:num w:numId="42">
    <w:abstractNumId w:val="23"/>
  </w:num>
  <w:num w:numId="43">
    <w:abstractNumId w:val="27"/>
  </w:num>
  <w:num w:numId="44">
    <w:abstractNumId w:val="15"/>
  </w:num>
  <w:num w:numId="45">
    <w:abstractNumId w:val="29"/>
  </w:num>
  <w:num w:numId="46">
    <w:abstractNumId w:val="36"/>
  </w:num>
  <w:num w:numId="47">
    <w:abstractNumId w:val="33"/>
  </w:num>
  <w:num w:numId="48">
    <w:abstractNumId w:val="19"/>
  </w:num>
  <w:num w:numId="49">
    <w:abstractNumId w:val="14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CC"/>
    <w:rsid w:val="00007DB3"/>
    <w:rsid w:val="000328F3"/>
    <w:rsid w:val="00070EE8"/>
    <w:rsid w:val="0008516C"/>
    <w:rsid w:val="000867DD"/>
    <w:rsid w:val="000B584C"/>
    <w:rsid w:val="000D000B"/>
    <w:rsid w:val="000D3561"/>
    <w:rsid w:val="000E1EEB"/>
    <w:rsid w:val="000F35AA"/>
    <w:rsid w:val="00100405"/>
    <w:rsid w:val="001023B8"/>
    <w:rsid w:val="00102A15"/>
    <w:rsid w:val="001174BD"/>
    <w:rsid w:val="00136F63"/>
    <w:rsid w:val="00164821"/>
    <w:rsid w:val="001667D1"/>
    <w:rsid w:val="00166C85"/>
    <w:rsid w:val="00181768"/>
    <w:rsid w:val="00182A3C"/>
    <w:rsid w:val="00185CF0"/>
    <w:rsid w:val="001A558F"/>
    <w:rsid w:val="001B0D31"/>
    <w:rsid w:val="001C2E99"/>
    <w:rsid w:val="001D2709"/>
    <w:rsid w:val="001F4383"/>
    <w:rsid w:val="00212C95"/>
    <w:rsid w:val="00216E81"/>
    <w:rsid w:val="002260D2"/>
    <w:rsid w:val="00233B6C"/>
    <w:rsid w:val="0028461A"/>
    <w:rsid w:val="002A2D97"/>
    <w:rsid w:val="002B3232"/>
    <w:rsid w:val="002C3651"/>
    <w:rsid w:val="002D71FE"/>
    <w:rsid w:val="002F5F97"/>
    <w:rsid w:val="0030660A"/>
    <w:rsid w:val="00333BCB"/>
    <w:rsid w:val="00336F46"/>
    <w:rsid w:val="003614F4"/>
    <w:rsid w:val="00374CF9"/>
    <w:rsid w:val="00375CBA"/>
    <w:rsid w:val="0038018C"/>
    <w:rsid w:val="003836D7"/>
    <w:rsid w:val="003A3F65"/>
    <w:rsid w:val="003C16A9"/>
    <w:rsid w:val="003D0CC4"/>
    <w:rsid w:val="003E434E"/>
    <w:rsid w:val="003E59CF"/>
    <w:rsid w:val="00425A78"/>
    <w:rsid w:val="00434346"/>
    <w:rsid w:val="0044512C"/>
    <w:rsid w:val="004655F7"/>
    <w:rsid w:val="00494AE1"/>
    <w:rsid w:val="004B3E9D"/>
    <w:rsid w:val="004D019A"/>
    <w:rsid w:val="004D0F6E"/>
    <w:rsid w:val="004E0BE1"/>
    <w:rsid w:val="004E2847"/>
    <w:rsid w:val="004F18F3"/>
    <w:rsid w:val="00512662"/>
    <w:rsid w:val="005263EB"/>
    <w:rsid w:val="00531730"/>
    <w:rsid w:val="005438C8"/>
    <w:rsid w:val="0056711C"/>
    <w:rsid w:val="005A27A4"/>
    <w:rsid w:val="005D7954"/>
    <w:rsid w:val="005E14DA"/>
    <w:rsid w:val="005E41AC"/>
    <w:rsid w:val="005E548A"/>
    <w:rsid w:val="005E7867"/>
    <w:rsid w:val="00603D39"/>
    <w:rsid w:val="0060468C"/>
    <w:rsid w:val="006062CC"/>
    <w:rsid w:val="00607A0A"/>
    <w:rsid w:val="00634FA8"/>
    <w:rsid w:val="00637AED"/>
    <w:rsid w:val="006402C4"/>
    <w:rsid w:val="00643D87"/>
    <w:rsid w:val="00652A9E"/>
    <w:rsid w:val="00686927"/>
    <w:rsid w:val="006A770A"/>
    <w:rsid w:val="006A7ED3"/>
    <w:rsid w:val="006F16C1"/>
    <w:rsid w:val="00745FA7"/>
    <w:rsid w:val="00746E2E"/>
    <w:rsid w:val="00750F43"/>
    <w:rsid w:val="00751441"/>
    <w:rsid w:val="007B2670"/>
    <w:rsid w:val="007B454D"/>
    <w:rsid w:val="007E259F"/>
    <w:rsid w:val="00800510"/>
    <w:rsid w:val="00813C22"/>
    <w:rsid w:val="0081703B"/>
    <w:rsid w:val="00831B34"/>
    <w:rsid w:val="0084707D"/>
    <w:rsid w:val="00863D9C"/>
    <w:rsid w:val="008857DE"/>
    <w:rsid w:val="00891CF0"/>
    <w:rsid w:val="008B30BB"/>
    <w:rsid w:val="008C097F"/>
    <w:rsid w:val="008C0A01"/>
    <w:rsid w:val="008E1809"/>
    <w:rsid w:val="00905DB6"/>
    <w:rsid w:val="009178C4"/>
    <w:rsid w:val="00922414"/>
    <w:rsid w:val="00932082"/>
    <w:rsid w:val="00951A80"/>
    <w:rsid w:val="0096114A"/>
    <w:rsid w:val="0098433A"/>
    <w:rsid w:val="009A1600"/>
    <w:rsid w:val="009C7A1B"/>
    <w:rsid w:val="009F7322"/>
    <w:rsid w:val="00A21D23"/>
    <w:rsid w:val="00A410B7"/>
    <w:rsid w:val="00A75359"/>
    <w:rsid w:val="00A87264"/>
    <w:rsid w:val="00A918C7"/>
    <w:rsid w:val="00AB13F9"/>
    <w:rsid w:val="00AC244E"/>
    <w:rsid w:val="00AD0256"/>
    <w:rsid w:val="00AD3871"/>
    <w:rsid w:val="00AE357C"/>
    <w:rsid w:val="00AE596B"/>
    <w:rsid w:val="00B00C0C"/>
    <w:rsid w:val="00B30BCA"/>
    <w:rsid w:val="00B76B8D"/>
    <w:rsid w:val="00B86A06"/>
    <w:rsid w:val="00BB65C3"/>
    <w:rsid w:val="00BD3D67"/>
    <w:rsid w:val="00C40BF5"/>
    <w:rsid w:val="00C77E3B"/>
    <w:rsid w:val="00CB2BAF"/>
    <w:rsid w:val="00D17194"/>
    <w:rsid w:val="00D20223"/>
    <w:rsid w:val="00D6594A"/>
    <w:rsid w:val="00D6627C"/>
    <w:rsid w:val="00D72250"/>
    <w:rsid w:val="00D803CB"/>
    <w:rsid w:val="00D83D36"/>
    <w:rsid w:val="00D92AFD"/>
    <w:rsid w:val="00DA3426"/>
    <w:rsid w:val="00DA4F69"/>
    <w:rsid w:val="00DC50FF"/>
    <w:rsid w:val="00E11407"/>
    <w:rsid w:val="00E72FF2"/>
    <w:rsid w:val="00E931A7"/>
    <w:rsid w:val="00EA2E72"/>
    <w:rsid w:val="00EE4F5A"/>
    <w:rsid w:val="00EF1460"/>
    <w:rsid w:val="00F034A6"/>
    <w:rsid w:val="00F03C11"/>
    <w:rsid w:val="00F122B9"/>
    <w:rsid w:val="00F56930"/>
    <w:rsid w:val="00F64923"/>
    <w:rsid w:val="00F74A5E"/>
    <w:rsid w:val="00F76DEC"/>
    <w:rsid w:val="00F838DF"/>
    <w:rsid w:val="00F94853"/>
    <w:rsid w:val="00F95504"/>
    <w:rsid w:val="00FA0E1B"/>
    <w:rsid w:val="00FC6EB0"/>
    <w:rsid w:val="00FD445A"/>
    <w:rsid w:val="00FE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6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062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rsid w:val="006062CC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2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062C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6062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062CC"/>
    <w:rPr>
      <w:rFonts w:cs="Times New Roman"/>
    </w:rPr>
  </w:style>
  <w:style w:type="paragraph" w:styleId="a4">
    <w:name w:val="No Spacing"/>
    <w:link w:val="11"/>
    <w:uiPriority w:val="99"/>
    <w:qFormat/>
    <w:rsid w:val="006062CC"/>
    <w:rPr>
      <w:rFonts w:ascii="Times New Roman" w:hAnsi="Times New Roman"/>
    </w:rPr>
  </w:style>
  <w:style w:type="character" w:customStyle="1" w:styleId="11">
    <w:name w:val="Без интервала Знак1"/>
    <w:link w:val="a4"/>
    <w:uiPriority w:val="99"/>
    <w:locked/>
    <w:rsid w:val="006062CC"/>
    <w:rPr>
      <w:rFonts w:ascii="Times New Roman" w:hAnsi="Times New Roman"/>
      <w:sz w:val="22"/>
      <w:lang w:eastAsia="ru-RU"/>
    </w:rPr>
  </w:style>
  <w:style w:type="character" w:styleId="a5">
    <w:name w:val="Strong"/>
    <w:basedOn w:val="a0"/>
    <w:uiPriority w:val="99"/>
    <w:qFormat/>
    <w:rsid w:val="006062CC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6062CC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6062CC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6062C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99"/>
    <w:qFormat/>
    <w:rsid w:val="006062CC"/>
    <w:rPr>
      <w:rFonts w:cs="Times New Roman"/>
      <w:i/>
      <w:iCs/>
    </w:rPr>
  </w:style>
  <w:style w:type="paragraph" w:styleId="aa">
    <w:name w:val="Subtitle"/>
    <w:basedOn w:val="a"/>
    <w:link w:val="ab"/>
    <w:uiPriority w:val="99"/>
    <w:qFormat/>
    <w:rsid w:val="006062CC"/>
    <w:rPr>
      <w:b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6062CC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6062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062CC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062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rsid w:val="006062C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6062C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606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062C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06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062C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253">
    <w:name w:val="Font Style253"/>
    <w:uiPriority w:val="99"/>
    <w:rsid w:val="006062CC"/>
    <w:rPr>
      <w:rFonts w:ascii="Microsoft Sans Serif" w:hAnsi="Microsoft Sans Serif"/>
      <w:sz w:val="18"/>
    </w:rPr>
  </w:style>
  <w:style w:type="paragraph" w:styleId="af2">
    <w:name w:val="footer"/>
    <w:basedOn w:val="a"/>
    <w:link w:val="af3"/>
    <w:uiPriority w:val="99"/>
    <w:rsid w:val="006062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062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af4"/>
    <w:uiPriority w:val="99"/>
    <w:rsid w:val="00425A78"/>
  </w:style>
  <w:style w:type="character" w:customStyle="1" w:styleId="af4">
    <w:name w:val="Без интервала Знак"/>
    <w:link w:val="12"/>
    <w:uiPriority w:val="99"/>
    <w:locked/>
    <w:rsid w:val="00425A78"/>
    <w:rPr>
      <w:sz w:val="22"/>
    </w:rPr>
  </w:style>
  <w:style w:type="character" w:customStyle="1" w:styleId="5">
    <w:name w:val="Знак Знак5"/>
    <w:basedOn w:val="a0"/>
    <w:uiPriority w:val="99"/>
    <w:rsid w:val="00425A78"/>
    <w:rPr>
      <w:rFonts w:cs="Times New Roman"/>
      <w:b/>
      <w:sz w:val="24"/>
      <w:lang w:val="ru-RU" w:eastAsia="ru-RU" w:bidi="ar-SA"/>
    </w:rPr>
  </w:style>
  <w:style w:type="character" w:customStyle="1" w:styleId="4">
    <w:name w:val="Знак Знак4"/>
    <w:uiPriority w:val="99"/>
    <w:rsid w:val="00425A78"/>
    <w:rPr>
      <w:rFonts w:ascii="Calibri" w:hAnsi="Calibri"/>
      <w:sz w:val="22"/>
      <w:lang w:val="ru-RU" w:eastAsia="en-US"/>
    </w:rPr>
  </w:style>
  <w:style w:type="character" w:customStyle="1" w:styleId="31">
    <w:name w:val="Знак Знак3"/>
    <w:uiPriority w:val="99"/>
    <w:rsid w:val="00425A78"/>
    <w:rPr>
      <w:sz w:val="24"/>
      <w:lang w:val="ru-RU" w:eastAsia="ru-RU"/>
    </w:rPr>
  </w:style>
  <w:style w:type="character" w:customStyle="1" w:styleId="2">
    <w:name w:val="Знак Знак2"/>
    <w:uiPriority w:val="99"/>
    <w:rsid w:val="00425A78"/>
    <w:rPr>
      <w:sz w:val="24"/>
      <w:lang w:val="ru-RU" w:eastAsia="ru-RU"/>
    </w:rPr>
  </w:style>
  <w:style w:type="character" w:customStyle="1" w:styleId="6">
    <w:name w:val="Знак Знак6"/>
    <w:uiPriority w:val="99"/>
    <w:rsid w:val="00425A78"/>
    <w:rPr>
      <w:b/>
      <w:sz w:val="24"/>
    </w:rPr>
  </w:style>
  <w:style w:type="character" w:customStyle="1" w:styleId="13">
    <w:name w:val="Знак Знак1"/>
    <w:uiPriority w:val="99"/>
    <w:rsid w:val="00425A78"/>
    <w:rPr>
      <w:sz w:val="16"/>
      <w:lang w:val="ru-RU" w:eastAsia="ru-RU"/>
    </w:rPr>
  </w:style>
  <w:style w:type="character" w:customStyle="1" w:styleId="7">
    <w:name w:val="Знак Знак7"/>
    <w:uiPriority w:val="99"/>
    <w:rsid w:val="00425A78"/>
    <w:rPr>
      <w:b/>
      <w:kern w:val="36"/>
      <w:sz w:val="48"/>
      <w:lang w:val="ru-RU" w:eastAsia="ru-RU"/>
    </w:rPr>
  </w:style>
  <w:style w:type="character" w:styleId="af5">
    <w:name w:val="page number"/>
    <w:basedOn w:val="a0"/>
    <w:uiPriority w:val="99"/>
    <w:locked/>
    <w:rsid w:val="00F838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29</Pages>
  <Words>7217</Words>
  <Characters>55269</Characters>
  <Application>Microsoft Office Word</Application>
  <DocSecurity>0</DocSecurity>
  <Lines>460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2020-11-02T07:31:00Z</cp:lastPrinted>
  <dcterms:created xsi:type="dcterms:W3CDTF">2016-09-05T06:49:00Z</dcterms:created>
  <dcterms:modified xsi:type="dcterms:W3CDTF">2022-02-04T14:41:00Z</dcterms:modified>
</cp:coreProperties>
</file>