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17" w:rsidRPr="00FB17EC" w:rsidRDefault="00743D17" w:rsidP="0074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</w:t>
      </w:r>
      <w:r w:rsidRPr="00096095">
        <w:rPr>
          <w:rFonts w:ascii="Times New Roman" w:hAnsi="Times New Roman" w:cs="Times New Roman"/>
          <w:b/>
          <w:sz w:val="28"/>
          <w:szCs w:val="28"/>
        </w:rPr>
        <w:t xml:space="preserve">ное дошкольное образовательное учреждение – </w:t>
      </w:r>
    </w:p>
    <w:p w:rsidR="00743D17" w:rsidRPr="00096095" w:rsidRDefault="00743D17" w:rsidP="00743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95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</w:p>
    <w:p w:rsidR="00743D17" w:rsidRPr="00096095" w:rsidRDefault="00743D17" w:rsidP="00743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95">
        <w:rPr>
          <w:rFonts w:ascii="Times New Roman" w:hAnsi="Times New Roman" w:cs="Times New Roman"/>
          <w:b/>
          <w:sz w:val="28"/>
          <w:szCs w:val="28"/>
        </w:rPr>
        <w:t xml:space="preserve">       комбинированного вида № 5 «Рябинка» Барабинского района Новосибирской области</w:t>
      </w: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44"/>
          <w:szCs w:val="44"/>
          <w:bdr w:val="none" w:sz="0" w:space="0" w:color="auto" w:frame="1"/>
        </w:rPr>
      </w:pPr>
      <w:r>
        <w:rPr>
          <w:color w:val="111111"/>
          <w:sz w:val="44"/>
          <w:szCs w:val="44"/>
          <w:bdr w:val="none" w:sz="0" w:space="0" w:color="auto" w:frame="1"/>
        </w:rPr>
        <w:t xml:space="preserve">                   </w:t>
      </w:r>
      <w:r w:rsidRPr="00743D17">
        <w:rPr>
          <w:b/>
          <w:color w:val="111111"/>
          <w:sz w:val="44"/>
          <w:szCs w:val="44"/>
          <w:bdr w:val="none" w:sz="0" w:space="0" w:color="auto" w:frame="1"/>
        </w:rPr>
        <w:t xml:space="preserve">Мастер-класс для педагогов </w:t>
      </w: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44"/>
          <w:szCs w:val="44"/>
          <w:bdr w:val="none" w:sz="0" w:space="0" w:color="auto" w:frame="1"/>
        </w:rPr>
      </w:pPr>
      <w:r w:rsidRPr="00743D17">
        <w:rPr>
          <w:b/>
          <w:color w:val="111111"/>
          <w:sz w:val="44"/>
          <w:szCs w:val="44"/>
          <w:bdr w:val="none" w:sz="0" w:space="0" w:color="auto" w:frame="1"/>
        </w:rPr>
        <w:t xml:space="preserve">                   «Ладошка -дружная семья»</w:t>
      </w: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      </w:t>
      </w: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743D17"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Воспитатель:Шутова О.А.</w:t>
      </w: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43D17" w:rsidRPr="00743D17" w:rsidRDefault="00743D17" w:rsidP="00743D17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3D1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743D17">
        <w:rPr>
          <w:color w:val="111111"/>
          <w:sz w:val="28"/>
          <w:szCs w:val="28"/>
        </w:rPr>
        <w:t>: привлечь внимание и повысить компетентность </w:t>
      </w:r>
      <w:r w:rsidRPr="00743D17">
        <w:rPr>
          <w:bCs/>
          <w:color w:val="111111"/>
          <w:sz w:val="28"/>
          <w:szCs w:val="28"/>
        </w:rPr>
        <w:t>педагогов к вопросу нравственно-патриотического</w:t>
      </w:r>
      <w:r w:rsidRPr="00743D17">
        <w:rPr>
          <w:color w:val="111111"/>
          <w:sz w:val="28"/>
          <w:szCs w:val="28"/>
        </w:rPr>
        <w:t> воспитания дошкольников</w:t>
      </w:r>
    </w:p>
    <w:p w:rsidR="00430E56" w:rsidRPr="00743D17" w:rsidRDefault="00430E56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30E56" w:rsidRPr="00651C5F" w:rsidRDefault="00430E56" w:rsidP="00430E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17">
        <w:rPr>
          <w:color w:val="111111"/>
          <w:sz w:val="28"/>
          <w:szCs w:val="28"/>
        </w:rPr>
        <w:t>«Любовь к родному краю, родной культуре, родной речи</w:t>
      </w:r>
      <w:r w:rsidRPr="00651C5F">
        <w:rPr>
          <w:color w:val="111111"/>
          <w:sz w:val="28"/>
          <w:szCs w:val="28"/>
        </w:rPr>
        <w:t xml:space="preserve"> начинается с малого-любви к своей семье, к своему жилищу, к детскому саду. Постепенно расширяясь, эта любовь переходит в любовь к Родине, ее истории, прошлому и настоящему, ко всему человечеству» Д. С. Лихачев</w:t>
      </w:r>
    </w:p>
    <w:p w:rsidR="00430E56" w:rsidRPr="00651C5F" w:rsidRDefault="00430E56" w:rsidP="00430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C5F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 - патриотическое </w:t>
      </w:r>
      <w:hyperlink r:id="rId5" w:tooltip="Воспитание детей. Материалы для педагогов" w:history="1">
        <w:r w:rsidRPr="00743D17">
          <w:rPr>
            <w:sz w:val="28"/>
            <w:szCs w:val="28"/>
          </w:rPr>
          <w:t>воспитание детей</w:t>
        </w:r>
      </w:hyperlink>
      <w:r w:rsidRPr="00743D17">
        <w:rPr>
          <w:sz w:val="28"/>
          <w:szCs w:val="28"/>
        </w:rPr>
        <w:t> </w:t>
      </w:r>
      <w:r w:rsidRPr="00651C5F">
        <w:rPr>
          <w:color w:val="111111"/>
          <w:sz w:val="28"/>
          <w:szCs w:val="28"/>
        </w:rPr>
        <w:t>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Государство, в настоящее время, пытается восстанавливать утраченное в гражданах страны, в том числе и в детях чувство </w:t>
      </w:r>
      <w:r w:rsidRPr="00651C5F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 и гражданственности</w:t>
      </w:r>
      <w:r w:rsidRPr="00651C5F">
        <w:rPr>
          <w:color w:val="111111"/>
          <w:sz w:val="28"/>
          <w:szCs w:val="28"/>
        </w:rPr>
        <w:t>. Этот факт касается и своевременного формирования у дошкольников чувства </w:t>
      </w:r>
      <w:r w:rsidRPr="00651C5F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</w:t>
      </w:r>
      <w:r w:rsidRPr="00651C5F">
        <w:rPr>
          <w:color w:val="111111"/>
          <w:sz w:val="28"/>
          <w:szCs w:val="28"/>
        </w:rPr>
        <w:t> : любви и привязанности, преданности и ответственности, желания трудиться на благо родного края, беречь и умножать его богатство.</w:t>
      </w:r>
    </w:p>
    <w:p w:rsidR="00430E56" w:rsidRPr="00651C5F" w:rsidRDefault="00430E56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A583D" w:rsidRPr="00651C5F" w:rsidRDefault="00743D17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</w:p>
    <w:p w:rsidR="001A644E" w:rsidRPr="00651C5F" w:rsidRDefault="00E34EB2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У</w:t>
      </w:r>
      <w:r w:rsidR="001A644E" w:rsidRPr="00651C5F">
        <w:rPr>
          <w:rFonts w:ascii="Times New Roman" w:eastAsia="Times New Roman" w:hAnsi="Times New Roman" w:cs="Times New Roman"/>
          <w:color w:val="333333"/>
          <w:sz w:val="28"/>
        </w:rPr>
        <w:t xml:space="preserve"> всех из нас есть семья. И у наших  пальчиков тоже есть семья. Давайте немного поиграем в игру «Моя семья». </w:t>
      </w:r>
      <w:r w:rsidR="00743D17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1A644E" w:rsidRPr="00651C5F">
        <w:rPr>
          <w:rFonts w:ascii="Times New Roman" w:eastAsia="Times New Roman" w:hAnsi="Times New Roman" w:cs="Times New Roman"/>
          <w:color w:val="333333"/>
          <w:sz w:val="28"/>
        </w:rPr>
        <w:t>Левую ручку складываем в кулачок, а правой рукой, указательным пальчиком помогаем раскрывать пальчики на левой руке. (ПИ «Моя семья»)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Пальчиковая гимнастика «Семья».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Этот пальчик – дедушка,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Этот пальчик – бабушка,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Этот пальчик – папа,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Этот пальчик – мама,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А этот пальчик – Я,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Вот и вся моя семья.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Воспитетель1: </w:t>
      </w:r>
      <w:r w:rsidR="00E34EB2" w:rsidRPr="00651C5F">
        <w:rPr>
          <w:rFonts w:ascii="Times New Roman" w:eastAsia="Times New Roman" w:hAnsi="Times New Roman" w:cs="Times New Roman"/>
          <w:color w:val="333333"/>
          <w:sz w:val="28"/>
        </w:rPr>
        <w:t>Молодцы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! А теперь посмотрите на нашу пустую ладонь, ее тоже надо заселить семью. Но для этого надо угадать загадки.</w:t>
      </w: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 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 Кто загадки угадает, тот своих родных узнает! Вы готовы?</w:t>
      </w:r>
    </w:p>
    <w:p w:rsidR="001A644E" w:rsidRPr="00651C5F" w:rsidRDefault="00E34EB2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- ответы</w:t>
      </w:r>
      <w:r w:rsidR="001A644E" w:rsidRPr="00651C5F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Воспитатель2: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Он трудился не от скуки,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У него в мозолях руки,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А теперь он стар и сед –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Мой родной, любимый….(ДЕД).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(прикрепляет картинку с изображением дедушки на большой палец ладошки).</w:t>
      </w:r>
    </w:p>
    <w:p w:rsidR="001A644E" w:rsidRPr="00651C5F" w:rsidRDefault="00E34EB2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Воспитатель2: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Кто любить не устает,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Пироги для нас печет,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Вкусные оладушки?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lastRenderedPageBreak/>
        <w:t> Это наша …(бабушка)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 (прикрепляет  картинку  бабушки на указательный палец).</w:t>
      </w:r>
    </w:p>
    <w:p w:rsidR="001A644E" w:rsidRPr="00651C5F" w:rsidRDefault="00E34EB2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iCs/>
          <w:color w:val="333333"/>
          <w:sz w:val="28"/>
        </w:rPr>
        <w:t>Дедушка и бабушка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 – это самые старшие наши родственники. Их обязательно надо уважать и им помогать, не обижать и не огорчать. И их обязательно надо любить.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Воспитатель2: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Добрый, сильный, ловкий, смелый.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Жду ответа я, ребята, Молодцы!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Конечно… Это папа.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(прикрепляет картинку с изображением папы на средний палец).</w:t>
      </w:r>
    </w:p>
    <w:p w:rsidR="001A644E" w:rsidRPr="00651C5F" w:rsidRDefault="00E34EB2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Воспитатель2: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Молодцы! А теперь следующая </w:t>
      </w:r>
      <w:r w:rsidRPr="00651C5F">
        <w:rPr>
          <w:rFonts w:ascii="Times New Roman" w:eastAsia="Times New Roman" w:hAnsi="Times New Roman" w:cs="Times New Roman"/>
          <w:color w:val="333333"/>
          <w:sz w:val="28"/>
          <w:u w:val="single"/>
        </w:rPr>
        <w:t>загадка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: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Излучает она свет,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От улыбки ямочка…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Никого дороже нет,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Чем </w:t>
      </w: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родная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… ( Мамочка).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(прикрепляет картинку с изображением мамы на безымянный палец ладошки).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Воспитатель 2: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Посмотрите на нашу ладошку, а кто же живет на самом маленьком пальчике? (ответы детей) </w:t>
      </w: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(на мизинец прикрепляем картинку ребенка).  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Загадка: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Кто в дом влетает как из пушки?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Разбросав кругом игрушки..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 Кто же эти непоседы?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Наши радости и беды. Кто на это мне ответит?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Ну конечно, это ….(</w:t>
      </w: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ДЕТИ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)</w:t>
      </w:r>
    </w:p>
    <w:p w:rsidR="00E34EB2" w:rsidRPr="00651C5F" w:rsidRDefault="00E34EB2" w:rsidP="00E3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Воспитетель1: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Вы молодцы, угадали все загадки, заселили наши пальчики. Скажите, как мы назовем всех этих близких людей на  ладошке одним словом?  (СЕМЬЯ)</w:t>
      </w:r>
    </w:p>
    <w:p w:rsidR="00E34EB2" w:rsidRPr="00651C5F" w:rsidRDefault="00E34EB2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</w:rPr>
      </w:pP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Воспитетель1: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Посмотрите, на нашу семью, какие они все веселые, довольные.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(Воспитатель2 переворачивает картинку на изнанку)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Воспитатель1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: Но бывает так в семье, что иногда что-то не ладится. (У мамы, у папы, например, может быть плохое настроение). Как вы думаете, что же могло произойти? </w:t>
      </w: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(Ответы детей).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- А как вы думаете, что мы можем  сделать? </w:t>
      </w: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(Ответы детей). 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>- Конечно, ребята, семью надо помирить!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Подвижная игра «Помирились»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Плохое настроение у нас в семье с утра,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И потому в семье у нас не ладятся дела.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(голова опущена вниз, руки вдоль туловища, повороты вправо, влево)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У дедушки у нашего весь день болит спина,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(наклониться вперёд, руки за спину)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У бабушки у старенькой кружится голова,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(круговые движения головой)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Папуля гвоздь хотел забить, по пальцу вдруг попал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lastRenderedPageBreak/>
        <w:t>(стучим кулачками друг о друга)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У мамы ужин подгорел, в семье у нас скандал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(смотрим на раскрытые ладони)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Давайте будем их мирить, семью свою нужно любить.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Друг другу улыбнёмся и за руки возьмёмся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(взяться за руки и улыбнуться друг другу)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Дружно все обнимемся и тогда помиримся!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(Семью помирили, ладошку переворачиваем, семья улыбается).</w:t>
      </w:r>
    </w:p>
    <w:p w:rsidR="001A644E" w:rsidRPr="00651C5F" w:rsidRDefault="00743D17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П</w:t>
      </w:r>
      <w:r w:rsidR="001A644E" w:rsidRPr="00651C5F">
        <w:rPr>
          <w:rFonts w:ascii="Times New Roman" w:eastAsia="Times New Roman" w:hAnsi="Times New Roman" w:cs="Times New Roman"/>
          <w:color w:val="333333"/>
          <w:sz w:val="28"/>
        </w:rPr>
        <w:t>осмотрите, вся семья снова улыбается, всё у них хорошо, они помирились. </w:t>
      </w:r>
    </w:p>
    <w:p w:rsidR="001A644E" w:rsidRPr="00651C5F" w:rsidRDefault="007F228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- Я предлагаю вам</w:t>
      </w:r>
      <w:r w:rsidR="001A644E" w:rsidRPr="00651C5F">
        <w:rPr>
          <w:rFonts w:ascii="Times New Roman" w:eastAsia="Times New Roman" w:hAnsi="Times New Roman" w:cs="Times New Roman"/>
          <w:color w:val="333333"/>
          <w:sz w:val="28"/>
        </w:rPr>
        <w:t xml:space="preserve"> сделать ладошку</w:t>
      </w:r>
      <w:r w:rsidRPr="00651C5F">
        <w:rPr>
          <w:rFonts w:ascii="Times New Roman" w:eastAsia="Times New Roman" w:hAnsi="Times New Roman" w:cs="Times New Roman"/>
          <w:color w:val="333333"/>
          <w:sz w:val="28"/>
        </w:rPr>
        <w:t xml:space="preserve"> "Дружная семья" </w:t>
      </w:r>
    </w:p>
    <w:p w:rsidR="001A644E" w:rsidRPr="00651C5F" w:rsidRDefault="005A583D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iCs/>
          <w:color w:val="333333"/>
          <w:sz w:val="28"/>
        </w:rPr>
        <w:t> (На столе лежат шаблоны ладошек, а также изображение лиц дедушки, бабушки, мамы, папы и ребёнка).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Алгоритм работы.</w:t>
      </w:r>
    </w:p>
    <w:p w:rsidR="001A644E" w:rsidRPr="00651C5F" w:rsidRDefault="001A644E" w:rsidP="001A644E">
      <w:pPr>
        <w:numPr>
          <w:ilvl w:val="0"/>
          <w:numId w:val="1"/>
        </w:numPr>
        <w:spacing w:before="30" w:after="30" w:line="240" w:lineRule="auto"/>
        <w:ind w:left="224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Берем ладошку;</w:t>
      </w:r>
    </w:p>
    <w:p w:rsidR="001A644E" w:rsidRPr="00651C5F" w:rsidRDefault="001A644E" w:rsidP="001A644E">
      <w:pPr>
        <w:numPr>
          <w:ilvl w:val="0"/>
          <w:numId w:val="1"/>
        </w:numPr>
        <w:spacing w:before="30" w:after="30" w:line="240" w:lineRule="auto"/>
        <w:ind w:left="224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Кончик большого  пальчика на ладошке мажем клеем;</w:t>
      </w:r>
    </w:p>
    <w:p w:rsidR="001A644E" w:rsidRPr="00651C5F" w:rsidRDefault="001A644E" w:rsidP="001A644E">
      <w:pPr>
        <w:numPr>
          <w:ilvl w:val="0"/>
          <w:numId w:val="1"/>
        </w:numPr>
        <w:spacing w:before="30" w:after="30" w:line="240" w:lineRule="auto"/>
        <w:ind w:left="224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Берем изображение лица дедушки и приклеиваем;</w:t>
      </w:r>
    </w:p>
    <w:p w:rsidR="001A644E" w:rsidRPr="00651C5F" w:rsidRDefault="001A644E" w:rsidP="001A644E">
      <w:pPr>
        <w:numPr>
          <w:ilvl w:val="0"/>
          <w:numId w:val="1"/>
        </w:numPr>
        <w:spacing w:before="30" w:after="30" w:line="240" w:lineRule="auto"/>
        <w:ind w:left="224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Затем мажем клеем указательный пальчик;</w:t>
      </w:r>
    </w:p>
    <w:p w:rsidR="001A644E" w:rsidRPr="00651C5F" w:rsidRDefault="001A644E" w:rsidP="001A644E">
      <w:pPr>
        <w:numPr>
          <w:ilvl w:val="0"/>
          <w:numId w:val="1"/>
        </w:numPr>
        <w:spacing w:before="30" w:after="30" w:line="240" w:lineRule="auto"/>
        <w:ind w:left="224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Берем изображение лица бабушки и приклеиваем;</w:t>
      </w:r>
    </w:p>
    <w:p w:rsidR="001A644E" w:rsidRPr="00651C5F" w:rsidRDefault="001A644E" w:rsidP="001A644E">
      <w:pPr>
        <w:numPr>
          <w:ilvl w:val="0"/>
          <w:numId w:val="1"/>
        </w:numPr>
        <w:spacing w:before="30" w:after="30" w:line="240" w:lineRule="auto"/>
        <w:ind w:left="224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Аналогично поступаем со средним (папа), безымянным (мама)  пальчиками и мизинчиком (ребенок).</w:t>
      </w:r>
    </w:p>
    <w:p w:rsidR="001A644E" w:rsidRPr="00651C5F" w:rsidRDefault="001A644E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1C5F">
        <w:rPr>
          <w:rFonts w:ascii="Times New Roman" w:eastAsia="Times New Roman" w:hAnsi="Times New Roman" w:cs="Times New Roman"/>
          <w:color w:val="333333"/>
          <w:sz w:val="28"/>
        </w:rPr>
        <w:t>- И у вас получилась  дружная семья!</w:t>
      </w:r>
    </w:p>
    <w:p w:rsidR="001A644E" w:rsidRPr="00651C5F" w:rsidRDefault="00743D17" w:rsidP="001A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</w:rPr>
        <w:t xml:space="preserve"> </w:t>
      </w:r>
      <w:r w:rsidR="005A583D" w:rsidRPr="00651C5F">
        <w:rPr>
          <w:rFonts w:ascii="Times New Roman" w:eastAsia="Times New Roman" w:hAnsi="Times New Roman" w:cs="Times New Roman"/>
          <w:color w:val="333333"/>
          <w:sz w:val="28"/>
        </w:rPr>
        <w:t>Наш мастер класс</w:t>
      </w:r>
      <w:r w:rsidR="001A644E" w:rsidRPr="00651C5F">
        <w:rPr>
          <w:rFonts w:ascii="Times New Roman" w:eastAsia="Times New Roman" w:hAnsi="Times New Roman" w:cs="Times New Roman"/>
          <w:color w:val="333333"/>
          <w:sz w:val="28"/>
        </w:rPr>
        <w:t xml:space="preserve"> заканчивается. Любите свою семью и берегите ее!</w:t>
      </w:r>
    </w:p>
    <w:p w:rsidR="00261C33" w:rsidRPr="00651C5F" w:rsidRDefault="00261C33">
      <w:pPr>
        <w:rPr>
          <w:rFonts w:ascii="Times New Roman" w:hAnsi="Times New Roman" w:cs="Times New Roman"/>
        </w:rPr>
      </w:pPr>
    </w:p>
    <w:sectPr w:rsidR="00261C33" w:rsidRPr="00651C5F" w:rsidSect="00743D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275D"/>
    <w:multiLevelType w:val="multilevel"/>
    <w:tmpl w:val="1CD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644E"/>
    <w:rsid w:val="001A644E"/>
    <w:rsid w:val="00261C33"/>
    <w:rsid w:val="002F231B"/>
    <w:rsid w:val="00430E56"/>
    <w:rsid w:val="005A583D"/>
    <w:rsid w:val="00651C5F"/>
    <w:rsid w:val="00743D17"/>
    <w:rsid w:val="007F228E"/>
    <w:rsid w:val="0091363A"/>
    <w:rsid w:val="00952ACC"/>
    <w:rsid w:val="00A67AF8"/>
    <w:rsid w:val="00E34EB2"/>
    <w:rsid w:val="00E57B8D"/>
    <w:rsid w:val="00FA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644E"/>
  </w:style>
  <w:style w:type="character" w:customStyle="1" w:styleId="c4">
    <w:name w:val="c4"/>
    <w:basedOn w:val="a0"/>
    <w:rsid w:val="001A644E"/>
  </w:style>
  <w:style w:type="character" w:customStyle="1" w:styleId="c2">
    <w:name w:val="c2"/>
    <w:basedOn w:val="a0"/>
    <w:rsid w:val="001A644E"/>
  </w:style>
  <w:style w:type="paragraph" w:customStyle="1" w:styleId="c9">
    <w:name w:val="c9"/>
    <w:basedOn w:val="a"/>
    <w:rsid w:val="001A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E56"/>
    <w:rPr>
      <w:b/>
      <w:bCs/>
    </w:rPr>
  </w:style>
  <w:style w:type="character" w:styleId="a5">
    <w:name w:val="Hyperlink"/>
    <w:basedOn w:val="a0"/>
    <w:uiPriority w:val="99"/>
    <w:semiHidden/>
    <w:unhideWhenUsed/>
    <w:rsid w:val="00430E56"/>
    <w:rPr>
      <w:color w:val="0000FF"/>
      <w:u w:val="single"/>
    </w:rPr>
  </w:style>
  <w:style w:type="paragraph" w:customStyle="1" w:styleId="headline">
    <w:name w:val="headline"/>
    <w:basedOn w:val="a"/>
    <w:rsid w:val="0074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2023-11-30T03:10:00Z</dcterms:created>
  <dcterms:modified xsi:type="dcterms:W3CDTF">2023-12-06T02:54:00Z</dcterms:modified>
</cp:coreProperties>
</file>